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41" w:rsidRPr="00D11F41" w:rsidRDefault="00D11F41" w:rsidP="00D11F41">
      <w:pPr>
        <w:spacing w:after="0"/>
        <w:jc w:val="center"/>
        <w:rPr>
          <w:b/>
          <w:sz w:val="28"/>
          <w:szCs w:val="28"/>
        </w:rPr>
      </w:pPr>
      <w:r w:rsidRPr="00D11F41">
        <w:rPr>
          <w:b/>
          <w:sz w:val="28"/>
          <w:szCs w:val="28"/>
        </w:rPr>
        <w:t>ANCHIALO ZOBU PASTA AR MELNĀS JŪRAS DŪŅU SĀLS ŠĶĪDUMU, 75 ml</w:t>
      </w:r>
    </w:p>
    <w:p w:rsidR="00D11F41" w:rsidRPr="00D11F41" w:rsidRDefault="00D11F41" w:rsidP="00D11F41">
      <w:pPr>
        <w:spacing w:after="0"/>
      </w:pPr>
      <w:proofErr w:type="spellStart"/>
      <w:proofErr w:type="gramStart"/>
      <w:r w:rsidRPr="00D11F41">
        <w:t>Satur</w:t>
      </w:r>
      <w:proofErr w:type="spellEnd"/>
      <w:r w:rsidRPr="00D11F41">
        <w:t xml:space="preserve"> 35% </w:t>
      </w:r>
      <w:proofErr w:type="spellStart"/>
      <w:r w:rsidRPr="00D11F41">
        <w:t>Melnās</w:t>
      </w:r>
      <w:proofErr w:type="spellEnd"/>
      <w:r>
        <w:t xml:space="preserve"> </w:t>
      </w:r>
      <w:proofErr w:type="spellStart"/>
      <w:r w:rsidRPr="00D11F41">
        <w:t>jūras</w:t>
      </w:r>
      <w:proofErr w:type="spellEnd"/>
      <w:r>
        <w:t xml:space="preserve"> </w:t>
      </w:r>
      <w:proofErr w:type="spellStart"/>
      <w:r w:rsidRPr="00D11F41">
        <w:t>dūņu</w:t>
      </w:r>
      <w:proofErr w:type="spellEnd"/>
      <w:r>
        <w:t xml:space="preserve"> </w:t>
      </w:r>
      <w:proofErr w:type="spellStart"/>
      <w:r w:rsidRPr="00D11F41">
        <w:t>šķīdumu</w:t>
      </w:r>
      <w:proofErr w:type="spellEnd"/>
      <w:r w:rsidRPr="00D11F41">
        <w:t>.</w:t>
      </w:r>
      <w:proofErr w:type="gramEnd"/>
      <w:r w:rsidRPr="00D11F41">
        <w:t xml:space="preserve"> </w:t>
      </w:r>
      <w:proofErr w:type="spellStart"/>
      <w:r w:rsidRPr="00D11F41">
        <w:t>Nesatur</w:t>
      </w:r>
      <w:proofErr w:type="spellEnd"/>
      <w:r>
        <w:t xml:space="preserve"> </w:t>
      </w:r>
      <w:proofErr w:type="spellStart"/>
      <w:r w:rsidRPr="00D11F41">
        <w:t>alkoholu</w:t>
      </w:r>
      <w:proofErr w:type="spellEnd"/>
      <w:r w:rsidRPr="00D11F41">
        <w:t xml:space="preserve">, </w:t>
      </w:r>
      <w:proofErr w:type="spellStart"/>
      <w:r w:rsidRPr="00D11F41">
        <w:t>ftorīdus</w:t>
      </w:r>
      <w:proofErr w:type="spellEnd"/>
      <w:r w:rsidRPr="00D11F41">
        <w:t xml:space="preserve">, </w:t>
      </w:r>
      <w:proofErr w:type="spellStart"/>
      <w:r w:rsidRPr="00D11F41">
        <w:t>parabēnus</w:t>
      </w:r>
      <w:proofErr w:type="spellEnd"/>
      <w:r w:rsidRPr="00D11F41">
        <w:t xml:space="preserve"> </w:t>
      </w:r>
      <w:proofErr w:type="gramStart"/>
      <w:r w:rsidRPr="00D11F41">
        <w:t>un</w:t>
      </w:r>
      <w:proofErr w:type="gramEnd"/>
      <w:r w:rsidRPr="00D11F41">
        <w:t xml:space="preserve"> </w:t>
      </w:r>
      <w:proofErr w:type="spellStart"/>
      <w:r w:rsidRPr="00D11F41">
        <w:t>mākslīgus</w:t>
      </w:r>
      <w:proofErr w:type="spellEnd"/>
      <w:r>
        <w:t xml:space="preserve"> </w:t>
      </w:r>
      <w:proofErr w:type="spellStart"/>
      <w:r w:rsidRPr="00D11F41">
        <w:t>saldinātājus</w:t>
      </w:r>
      <w:proofErr w:type="spellEnd"/>
      <w:r w:rsidRPr="00D11F41">
        <w:t>.</w:t>
      </w:r>
    </w:p>
    <w:p w:rsidR="00D11F41" w:rsidRPr="00D11F41" w:rsidRDefault="00D11F41" w:rsidP="00D11F41">
      <w:pPr>
        <w:spacing w:after="0"/>
      </w:pPr>
      <w:proofErr w:type="spellStart"/>
      <w:r w:rsidRPr="00D11F41">
        <w:t>Stimulē</w:t>
      </w:r>
      <w:proofErr w:type="spellEnd"/>
      <w:r>
        <w:t xml:space="preserve"> </w:t>
      </w:r>
      <w:proofErr w:type="spellStart"/>
      <w:r w:rsidRPr="00D11F41">
        <w:t>siekalu</w:t>
      </w:r>
      <w:proofErr w:type="spellEnd"/>
      <w:r>
        <w:t xml:space="preserve"> </w:t>
      </w:r>
      <w:proofErr w:type="spellStart"/>
      <w:r w:rsidRPr="00D11F41">
        <w:t>enzīmu</w:t>
      </w:r>
      <w:proofErr w:type="spellEnd"/>
      <w:r>
        <w:t xml:space="preserve"> </w:t>
      </w:r>
      <w:proofErr w:type="spellStart"/>
      <w:r w:rsidRPr="00D11F41">
        <w:t>aktivitāti</w:t>
      </w:r>
      <w:proofErr w:type="spellEnd"/>
      <w:r w:rsidRPr="00D11F41">
        <w:t xml:space="preserve">, </w:t>
      </w:r>
      <w:proofErr w:type="spellStart"/>
      <w:r w:rsidRPr="00D11F41">
        <w:t>aizsargā</w:t>
      </w:r>
      <w:proofErr w:type="spellEnd"/>
      <w:r w:rsidRPr="00D11F41">
        <w:t xml:space="preserve"> mutes </w:t>
      </w:r>
      <w:proofErr w:type="spellStart"/>
      <w:r w:rsidRPr="00D11F41">
        <w:t>dobuma</w:t>
      </w:r>
      <w:proofErr w:type="spellEnd"/>
      <w:r>
        <w:t xml:space="preserve"> </w:t>
      </w:r>
      <w:proofErr w:type="spellStart"/>
      <w:r w:rsidRPr="00D11F41">
        <w:t>virsmas</w:t>
      </w:r>
      <w:proofErr w:type="spellEnd"/>
      <w:r>
        <w:t xml:space="preserve"> </w:t>
      </w:r>
      <w:proofErr w:type="spellStart"/>
      <w:r w:rsidRPr="00D11F41">
        <w:t>audus</w:t>
      </w:r>
      <w:proofErr w:type="spellEnd"/>
      <w:r w:rsidRPr="00D11F41">
        <w:t xml:space="preserve"> </w:t>
      </w:r>
      <w:proofErr w:type="gramStart"/>
      <w:r w:rsidRPr="00D11F41">
        <w:t>un</w:t>
      </w:r>
      <w:proofErr w:type="gramEnd"/>
      <w:r w:rsidRPr="00D11F41">
        <w:t xml:space="preserve"> </w:t>
      </w:r>
      <w:proofErr w:type="spellStart"/>
      <w:r w:rsidRPr="00D11F41">
        <w:t>aktivizē</w:t>
      </w:r>
      <w:proofErr w:type="spellEnd"/>
      <w:r>
        <w:t xml:space="preserve"> </w:t>
      </w:r>
      <w:proofErr w:type="spellStart"/>
      <w:r w:rsidRPr="00D11F41">
        <w:t>imūna</w:t>
      </w:r>
      <w:proofErr w:type="spellEnd"/>
      <w:r>
        <w:t xml:space="preserve"> </w:t>
      </w:r>
      <w:proofErr w:type="spellStart"/>
      <w:r w:rsidRPr="00D11F41">
        <w:t>izsardzības</w:t>
      </w:r>
      <w:proofErr w:type="spellEnd"/>
      <w:r>
        <w:t xml:space="preserve"> </w:t>
      </w:r>
      <w:proofErr w:type="spellStart"/>
      <w:r w:rsidRPr="00D11F41">
        <w:t>mehānismus</w:t>
      </w:r>
      <w:proofErr w:type="spellEnd"/>
      <w:r w:rsidRPr="00D11F41">
        <w:t xml:space="preserve">. </w:t>
      </w:r>
      <w:proofErr w:type="spellStart"/>
      <w:r w:rsidRPr="00D11F41">
        <w:t>Normalizē</w:t>
      </w:r>
      <w:proofErr w:type="spellEnd"/>
      <w:r w:rsidRPr="00D11F41">
        <w:t xml:space="preserve"> mutes </w:t>
      </w:r>
      <w:proofErr w:type="spellStart"/>
      <w:r w:rsidRPr="00D11F41">
        <w:t>dobuma</w:t>
      </w:r>
      <w:proofErr w:type="spellEnd"/>
      <w:r>
        <w:t xml:space="preserve"> </w:t>
      </w:r>
      <w:proofErr w:type="spellStart"/>
      <w:r w:rsidRPr="00D11F41">
        <w:t>mikrofloras</w:t>
      </w:r>
      <w:proofErr w:type="spellEnd"/>
      <w:r>
        <w:t xml:space="preserve"> </w:t>
      </w:r>
      <w:proofErr w:type="spellStart"/>
      <w:r w:rsidRPr="00D11F41">
        <w:t>stāvokli</w:t>
      </w:r>
      <w:proofErr w:type="spellEnd"/>
      <w:r w:rsidRPr="00D11F41">
        <w:t xml:space="preserve">, </w:t>
      </w:r>
      <w:proofErr w:type="spellStart"/>
      <w:r w:rsidRPr="00D11F41">
        <w:t>atsvaidzina</w:t>
      </w:r>
      <w:proofErr w:type="spellEnd"/>
      <w:r>
        <w:t xml:space="preserve"> </w:t>
      </w:r>
      <w:proofErr w:type="spellStart"/>
      <w:r w:rsidRPr="00D11F41">
        <w:t>muti</w:t>
      </w:r>
      <w:proofErr w:type="spellEnd"/>
      <w:r w:rsidRPr="00D11F41">
        <w:t xml:space="preserve"> </w:t>
      </w:r>
      <w:proofErr w:type="gramStart"/>
      <w:r w:rsidRPr="00D11F41">
        <w:t>un</w:t>
      </w:r>
      <w:proofErr w:type="gramEnd"/>
      <w:r w:rsidRPr="00D11F41">
        <w:t xml:space="preserve"> </w:t>
      </w:r>
      <w:proofErr w:type="spellStart"/>
      <w:r w:rsidRPr="00D11F41">
        <w:t>palīdz</w:t>
      </w:r>
      <w:proofErr w:type="spellEnd"/>
      <w:r>
        <w:t xml:space="preserve"> </w:t>
      </w:r>
      <w:proofErr w:type="spellStart"/>
      <w:r w:rsidRPr="00D11F41">
        <w:t>notīrīt</w:t>
      </w:r>
      <w:proofErr w:type="spellEnd"/>
      <w:r>
        <w:t xml:space="preserve"> </w:t>
      </w:r>
      <w:proofErr w:type="spellStart"/>
      <w:r w:rsidRPr="00D11F41">
        <w:t>zobus</w:t>
      </w:r>
      <w:proofErr w:type="spellEnd"/>
      <w:r>
        <w:t xml:space="preserve"> </w:t>
      </w:r>
      <w:proofErr w:type="spellStart"/>
      <w:r w:rsidRPr="00D11F41">
        <w:t>pašās</w:t>
      </w:r>
      <w:proofErr w:type="spellEnd"/>
      <w:r>
        <w:t xml:space="preserve"> </w:t>
      </w:r>
      <w:proofErr w:type="spellStart"/>
      <w:r w:rsidRPr="00D11F41">
        <w:t>nepieejamākājās</w:t>
      </w:r>
      <w:proofErr w:type="spellEnd"/>
      <w:r>
        <w:t xml:space="preserve"> </w:t>
      </w:r>
      <w:proofErr w:type="spellStart"/>
      <w:r w:rsidRPr="00D11F41">
        <w:t>vietās</w:t>
      </w:r>
      <w:proofErr w:type="spellEnd"/>
      <w:r w:rsidRPr="00D11F41">
        <w:t xml:space="preserve">. </w:t>
      </w:r>
      <w:proofErr w:type="spellStart"/>
      <w:r w:rsidRPr="00D11F41">
        <w:t>Palielina</w:t>
      </w:r>
      <w:proofErr w:type="spellEnd"/>
      <w:r>
        <w:t xml:space="preserve"> </w:t>
      </w:r>
      <w:proofErr w:type="spellStart"/>
      <w:r w:rsidRPr="00D11F41">
        <w:t>zobu</w:t>
      </w:r>
      <w:proofErr w:type="spellEnd"/>
      <w:r>
        <w:t xml:space="preserve"> </w:t>
      </w:r>
      <w:proofErr w:type="spellStart"/>
      <w:r w:rsidRPr="00D11F41">
        <w:t>emaljas</w:t>
      </w:r>
      <w:proofErr w:type="spellEnd"/>
      <w:r>
        <w:t xml:space="preserve"> </w:t>
      </w:r>
      <w:proofErr w:type="spellStart"/>
      <w:r w:rsidRPr="00D11F41">
        <w:t>izturību</w:t>
      </w:r>
      <w:proofErr w:type="spellEnd"/>
      <w:r w:rsidRPr="00D11F41">
        <w:t xml:space="preserve"> </w:t>
      </w:r>
      <w:proofErr w:type="gramStart"/>
      <w:r w:rsidRPr="00D11F41">
        <w:t>un</w:t>
      </w:r>
      <w:proofErr w:type="gramEnd"/>
      <w:r w:rsidRPr="00D11F41">
        <w:t xml:space="preserve"> </w:t>
      </w:r>
      <w:proofErr w:type="spellStart"/>
      <w:r w:rsidRPr="00D11F41">
        <w:t>novērš</w:t>
      </w:r>
      <w:proofErr w:type="spellEnd"/>
      <w:r>
        <w:t xml:space="preserve"> </w:t>
      </w:r>
      <w:proofErr w:type="spellStart"/>
      <w:r w:rsidRPr="00D11F41">
        <w:t>zobu</w:t>
      </w:r>
      <w:proofErr w:type="spellEnd"/>
      <w:r>
        <w:t xml:space="preserve"> </w:t>
      </w:r>
      <w:proofErr w:type="spellStart"/>
      <w:r w:rsidRPr="00D11F41">
        <w:t>bojāšanos</w:t>
      </w:r>
      <w:proofErr w:type="spellEnd"/>
      <w:r w:rsidRPr="00D11F41">
        <w:t xml:space="preserve">, </w:t>
      </w:r>
      <w:proofErr w:type="spellStart"/>
      <w:r w:rsidRPr="00D11F41">
        <w:t>samazina</w:t>
      </w:r>
      <w:proofErr w:type="spellEnd"/>
      <w:r>
        <w:t xml:space="preserve"> </w:t>
      </w:r>
      <w:proofErr w:type="spellStart"/>
      <w:r w:rsidRPr="00D11F41">
        <w:t>smaganu</w:t>
      </w:r>
      <w:proofErr w:type="spellEnd"/>
      <w:r>
        <w:t xml:space="preserve"> </w:t>
      </w:r>
      <w:proofErr w:type="spellStart"/>
      <w:r w:rsidRPr="00D11F41">
        <w:t>pietūkumu</w:t>
      </w:r>
      <w:proofErr w:type="spellEnd"/>
      <w:r w:rsidRPr="00D11F41">
        <w:t xml:space="preserve">, </w:t>
      </w:r>
      <w:proofErr w:type="spellStart"/>
      <w:r w:rsidRPr="00D11F41">
        <w:t>stiprinatās</w:t>
      </w:r>
      <w:proofErr w:type="spellEnd"/>
      <w:r w:rsidRPr="00D11F41">
        <w:t xml:space="preserve"> un </w:t>
      </w:r>
      <w:proofErr w:type="spellStart"/>
      <w:r w:rsidRPr="00D11F41">
        <w:t>apturasiņošanu.Samazina</w:t>
      </w:r>
      <w:proofErr w:type="spellEnd"/>
      <w:r>
        <w:t xml:space="preserve"> </w:t>
      </w:r>
      <w:proofErr w:type="spellStart"/>
      <w:r w:rsidRPr="00D11F41">
        <w:t>zobu</w:t>
      </w:r>
      <w:proofErr w:type="spellEnd"/>
      <w:r>
        <w:t xml:space="preserve"> </w:t>
      </w:r>
      <w:proofErr w:type="spellStart"/>
      <w:r w:rsidRPr="00D11F41">
        <w:t>paaugstināto</w:t>
      </w:r>
      <w:proofErr w:type="spellEnd"/>
      <w:r>
        <w:t xml:space="preserve"> </w:t>
      </w:r>
      <w:proofErr w:type="spellStart"/>
      <w:r w:rsidRPr="00D11F41">
        <w:t>jutīgumu</w:t>
      </w:r>
      <w:proofErr w:type="spellEnd"/>
      <w:r w:rsidRPr="00D11F41">
        <w:t>.</w:t>
      </w:r>
    </w:p>
    <w:p w:rsidR="00D11F41" w:rsidRPr="00D11F41" w:rsidRDefault="00D11F41" w:rsidP="00D11F41">
      <w:pPr>
        <w:spacing w:after="0"/>
      </w:pPr>
      <w:r>
        <w:rPr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125730</wp:posOffset>
            </wp:positionV>
            <wp:extent cx="2447925" cy="3139440"/>
            <wp:effectExtent l="19050" t="0" r="9525" b="0"/>
            <wp:wrapSquare wrapText="bothSides"/>
            <wp:docPr id="1" name="Picture 1" descr="https://images.luga.bg/2015/08/f17-toothpaste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luga.bg/2015/08/f17-toothpaste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11F41">
        <w:t>Lietošana</w:t>
      </w:r>
      <w:proofErr w:type="spellEnd"/>
      <w:r w:rsidRPr="00D11F41">
        <w:t xml:space="preserve">: </w:t>
      </w:r>
      <w:proofErr w:type="spellStart"/>
      <w:r w:rsidRPr="00D11F41">
        <w:t>Lietot</w:t>
      </w:r>
      <w:proofErr w:type="spellEnd"/>
      <w:r>
        <w:t xml:space="preserve"> </w:t>
      </w:r>
      <w:proofErr w:type="spellStart"/>
      <w:r w:rsidRPr="00D11F41">
        <w:t>vismaz</w:t>
      </w:r>
      <w:proofErr w:type="spellEnd"/>
      <w:r w:rsidRPr="00D11F41">
        <w:t xml:space="preserve"> 2 </w:t>
      </w:r>
      <w:proofErr w:type="spellStart"/>
      <w:r w:rsidRPr="00D11F41">
        <w:t>reizes</w:t>
      </w:r>
      <w:proofErr w:type="spellEnd"/>
      <w:r>
        <w:t xml:space="preserve"> </w:t>
      </w:r>
      <w:proofErr w:type="spellStart"/>
      <w:r w:rsidRPr="00D11F41">
        <w:t>dienā</w:t>
      </w:r>
      <w:proofErr w:type="spellEnd"/>
      <w:r w:rsidRPr="00D11F41">
        <w:t xml:space="preserve">. </w:t>
      </w:r>
      <w:proofErr w:type="spellStart"/>
      <w:r w:rsidRPr="00D11F41">
        <w:t>Ir</w:t>
      </w:r>
      <w:proofErr w:type="spellEnd"/>
      <w:r>
        <w:t xml:space="preserve"> </w:t>
      </w:r>
      <w:proofErr w:type="spellStart"/>
      <w:r w:rsidRPr="00D11F41">
        <w:t>vēlams</w:t>
      </w:r>
      <w:proofErr w:type="spellEnd"/>
      <w:r>
        <w:t xml:space="preserve"> </w:t>
      </w:r>
      <w:proofErr w:type="spellStart"/>
      <w:r w:rsidRPr="00D11F41">
        <w:t>apvienot</w:t>
      </w:r>
      <w:proofErr w:type="spellEnd"/>
      <w:r>
        <w:t xml:space="preserve"> </w:t>
      </w:r>
      <w:proofErr w:type="spellStart"/>
      <w:r w:rsidRPr="00D11F41">
        <w:t>ar</w:t>
      </w:r>
      <w:proofErr w:type="spellEnd"/>
      <w:r w:rsidRPr="00D11F41">
        <w:t xml:space="preserve"> ANHIALO mutes </w:t>
      </w:r>
      <w:proofErr w:type="spellStart"/>
      <w:r w:rsidRPr="00D11F41">
        <w:t>dobuma</w:t>
      </w:r>
      <w:proofErr w:type="spellEnd"/>
      <w:r>
        <w:t xml:space="preserve"> </w:t>
      </w:r>
      <w:proofErr w:type="spellStart"/>
      <w:r w:rsidRPr="00D11F41">
        <w:t>skalojamo</w:t>
      </w:r>
      <w:proofErr w:type="spellEnd"/>
      <w:r>
        <w:t xml:space="preserve"> </w:t>
      </w:r>
      <w:proofErr w:type="spellStart"/>
      <w:r w:rsidRPr="00D11F41">
        <w:t>līdzekli</w:t>
      </w:r>
      <w:proofErr w:type="spellEnd"/>
      <w:r w:rsidRPr="00D11F41">
        <w:t>.</w:t>
      </w:r>
    </w:p>
    <w:p w:rsidR="00D11F41" w:rsidRPr="00D11F41" w:rsidRDefault="00D11F41" w:rsidP="00D11F41">
      <w:pPr>
        <w:spacing w:after="0"/>
      </w:pPr>
      <w:proofErr w:type="spellStart"/>
      <w:r w:rsidRPr="00D11F41">
        <w:t>Uzmanību</w:t>
      </w:r>
      <w:proofErr w:type="spellEnd"/>
      <w:r w:rsidRPr="00D11F41">
        <w:t xml:space="preserve">: </w:t>
      </w:r>
      <w:proofErr w:type="spellStart"/>
      <w:r w:rsidRPr="00D11F41">
        <w:t>Produkts</w:t>
      </w:r>
      <w:proofErr w:type="spellEnd"/>
      <w:r>
        <w:t xml:space="preserve"> </w:t>
      </w:r>
      <w:proofErr w:type="spellStart"/>
      <w:r w:rsidRPr="00D11F41">
        <w:t>ir</w:t>
      </w:r>
      <w:proofErr w:type="spellEnd"/>
      <w:r>
        <w:t xml:space="preserve"> </w:t>
      </w:r>
      <w:proofErr w:type="spellStart"/>
      <w:r w:rsidRPr="00D11F41">
        <w:t>piemērots</w:t>
      </w:r>
      <w:proofErr w:type="spellEnd"/>
      <w:r>
        <w:t xml:space="preserve"> </w:t>
      </w:r>
      <w:proofErr w:type="spellStart"/>
      <w:r w:rsidRPr="00D11F41">
        <w:t>pieaugušajiem</w:t>
      </w:r>
      <w:proofErr w:type="spellEnd"/>
      <w:r w:rsidRPr="00D11F41">
        <w:t xml:space="preserve"> </w:t>
      </w:r>
      <w:proofErr w:type="gramStart"/>
      <w:r w:rsidRPr="00D11F41">
        <w:t>un</w:t>
      </w:r>
      <w:proofErr w:type="gramEnd"/>
      <w:r w:rsidRPr="00D11F41">
        <w:t xml:space="preserve"> </w:t>
      </w:r>
      <w:proofErr w:type="spellStart"/>
      <w:r w:rsidRPr="00D11F41">
        <w:t>bērniem</w:t>
      </w:r>
      <w:proofErr w:type="spellEnd"/>
      <w:r w:rsidRPr="00D11F41">
        <w:t xml:space="preserve"> no 6 </w:t>
      </w:r>
      <w:proofErr w:type="spellStart"/>
      <w:r w:rsidRPr="00D11F41">
        <w:t>gaduvecuma</w:t>
      </w:r>
      <w:proofErr w:type="spellEnd"/>
      <w:r w:rsidRPr="00D11F41">
        <w:t xml:space="preserve">.  </w:t>
      </w:r>
      <w:proofErr w:type="spellStart"/>
      <w:r w:rsidRPr="00D11F41">
        <w:t>Izvairīties</w:t>
      </w:r>
      <w:proofErr w:type="spellEnd"/>
      <w:r w:rsidRPr="00D11F41">
        <w:t xml:space="preserve"> no </w:t>
      </w:r>
      <w:proofErr w:type="spellStart"/>
      <w:r w:rsidRPr="00D11F41">
        <w:t>norīšanas</w:t>
      </w:r>
      <w:proofErr w:type="spellEnd"/>
      <w:r w:rsidRPr="00D11F41">
        <w:t>!</w:t>
      </w:r>
    </w:p>
    <w:p w:rsidR="00D11F41" w:rsidRPr="00D11F41" w:rsidRDefault="00D11F41" w:rsidP="00D11F41">
      <w:pPr>
        <w:spacing w:after="0"/>
      </w:pPr>
      <w:r w:rsidRPr="00D11F41">
        <w:t>75 g</w:t>
      </w:r>
    </w:p>
    <w:p w:rsidR="00D11F41" w:rsidRDefault="00D11F41" w:rsidP="00D11F41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lv-LV"/>
        </w:rPr>
      </w:pPr>
    </w:p>
    <w:p w:rsidR="00D11F41" w:rsidRPr="00D11F41" w:rsidRDefault="00D11F41" w:rsidP="00D11F41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ru-RU"/>
        </w:rPr>
      </w:pPr>
      <w:r w:rsidRPr="00D11F41">
        <w:rPr>
          <w:rFonts w:asciiTheme="minorHAnsi" w:hAnsiTheme="minorHAnsi" w:cstheme="minorHAnsi"/>
          <w:b/>
          <w:bCs/>
          <w:sz w:val="28"/>
          <w:szCs w:val="28"/>
          <w:u w:val="single"/>
          <w:lang w:val="ru-RU"/>
        </w:rPr>
        <w:t>АНХИАЛО</w:t>
      </w:r>
      <w:r w:rsidRPr="00D11F41">
        <w:rPr>
          <w:rFonts w:asciiTheme="minorHAnsi" w:hAnsiTheme="minorHAnsi" w:cstheme="minorHAnsi"/>
          <w:b/>
          <w:bCs/>
          <w:sz w:val="28"/>
          <w:szCs w:val="28"/>
          <w:u w:val="single"/>
          <w:lang w:val="ru-RU"/>
        </w:rPr>
        <w:br/>
        <w:t>ЗУБНАЯ ПАСТА С ЧЕРНОМОРСКОЙ ЛУГОЙ</w:t>
      </w:r>
    </w:p>
    <w:p w:rsidR="00D11F41" w:rsidRPr="00D11F41" w:rsidRDefault="00D11F41" w:rsidP="00D11F41">
      <w:pPr>
        <w:pStyle w:val="NormalWeb"/>
        <w:rPr>
          <w:rFonts w:asciiTheme="minorHAnsi" w:hAnsiTheme="minorHAnsi" w:cstheme="minorHAnsi"/>
          <w:sz w:val="22"/>
          <w:szCs w:val="22"/>
          <w:lang w:val="ru-RU"/>
        </w:rPr>
      </w:pPr>
      <w:r w:rsidRPr="00D11F41">
        <w:rPr>
          <w:rFonts w:asciiTheme="minorHAnsi" w:hAnsiTheme="minorHAnsi" w:cstheme="minorHAnsi"/>
          <w:sz w:val="22"/>
          <w:szCs w:val="22"/>
          <w:lang w:val="ru-RU"/>
        </w:rPr>
        <w:t xml:space="preserve">Увеличивает сопротивление зубной эмали и предотвращает кариес, уменьшает </w:t>
      </w:r>
      <w:bookmarkStart w:id="0" w:name="_GoBack"/>
      <w:bookmarkEnd w:id="0"/>
      <w:r w:rsidRPr="00D11F41">
        <w:rPr>
          <w:rFonts w:asciiTheme="minorHAnsi" w:hAnsiTheme="minorHAnsi" w:cstheme="minorHAnsi"/>
          <w:sz w:val="22"/>
          <w:szCs w:val="22"/>
          <w:lang w:val="ru-RU"/>
        </w:rPr>
        <w:t>отеки, укрепляет десны и остановить их кровотечение.</w:t>
      </w:r>
    </w:p>
    <w:p w:rsidR="00D11F41" w:rsidRPr="00D11F41" w:rsidRDefault="00D11F41" w:rsidP="00D11F41">
      <w:pPr>
        <w:pStyle w:val="NormalWeb"/>
        <w:rPr>
          <w:rFonts w:asciiTheme="minorHAnsi" w:hAnsiTheme="minorHAnsi" w:cstheme="minorHAnsi"/>
          <w:sz w:val="22"/>
          <w:szCs w:val="22"/>
          <w:lang w:val="ru-RU"/>
        </w:rPr>
      </w:pPr>
      <w:r w:rsidRPr="00D11F41">
        <w:rPr>
          <w:rFonts w:asciiTheme="minorHAnsi" w:hAnsiTheme="minorHAnsi" w:cstheme="minorHAnsi"/>
          <w:sz w:val="22"/>
          <w:szCs w:val="22"/>
          <w:lang w:val="ru-RU"/>
        </w:rPr>
        <w:t>35% стабилизированного черноморского щелока от Поморие Солт-Лейк.</w:t>
      </w:r>
    </w:p>
    <w:p w:rsidR="00D11F41" w:rsidRPr="00D11F41" w:rsidRDefault="00D11F41" w:rsidP="00D11F41">
      <w:pPr>
        <w:pStyle w:val="NormalWeb"/>
        <w:rPr>
          <w:rFonts w:asciiTheme="minorHAnsi" w:hAnsiTheme="minorHAnsi" w:cstheme="minorHAnsi"/>
          <w:sz w:val="22"/>
          <w:szCs w:val="22"/>
          <w:lang w:val="ru-RU"/>
        </w:rPr>
      </w:pPr>
      <w:r w:rsidRPr="00D11F41">
        <w:rPr>
          <w:rFonts w:asciiTheme="minorHAnsi" w:hAnsiTheme="minorHAnsi" w:cstheme="minorHAnsi"/>
          <w:sz w:val="22"/>
          <w:szCs w:val="22"/>
          <w:u w:val="single"/>
          <w:lang w:val="lv-LV"/>
        </w:rPr>
        <w:t>Применение</w:t>
      </w:r>
      <w:r w:rsidRPr="00D11F41">
        <w:rPr>
          <w:rFonts w:asciiTheme="minorHAnsi" w:hAnsiTheme="minorHAnsi" w:cstheme="minorHAnsi"/>
          <w:sz w:val="22"/>
          <w:szCs w:val="22"/>
          <w:u w:val="single"/>
          <w:lang w:val="ru-RU"/>
        </w:rPr>
        <w:t>:</w:t>
      </w:r>
      <w:r w:rsidRPr="00D11F41">
        <w:rPr>
          <w:rFonts w:asciiTheme="minorHAnsi" w:hAnsiTheme="minorHAnsi" w:cstheme="minorHAnsi"/>
          <w:sz w:val="22"/>
          <w:szCs w:val="22"/>
        </w:rPr>
        <w:t> </w:t>
      </w:r>
      <w:r w:rsidRPr="00D11F41">
        <w:rPr>
          <w:rFonts w:asciiTheme="minorHAnsi" w:hAnsiTheme="minorHAnsi" w:cstheme="minorHAnsi"/>
          <w:sz w:val="22"/>
          <w:szCs w:val="22"/>
          <w:lang w:val="ru-RU"/>
        </w:rPr>
        <w:t xml:space="preserve">2-3 раза в день с зубной щеткой. Желательно сочетать с </w:t>
      </w:r>
      <w:hyperlink r:id="rId6" w:history="1">
        <w:r w:rsidRPr="00D11F41">
          <w:rPr>
            <w:rStyle w:val="Hyperlink"/>
            <w:rFonts w:asciiTheme="minorHAnsi" w:hAnsiTheme="minorHAnsi" w:cstheme="minorHAnsi"/>
            <w:sz w:val="22"/>
            <w:szCs w:val="22"/>
            <w:lang w:val="ru-RU"/>
          </w:rPr>
          <w:t>жидкостью для полоскания рта АХНИАЛО.</w:t>
        </w:r>
      </w:hyperlink>
    </w:p>
    <w:p w:rsidR="00D11F41" w:rsidRDefault="00D11F41" w:rsidP="00D11F41">
      <w:pPr>
        <w:pStyle w:val="NormalWeb"/>
        <w:rPr>
          <w:rFonts w:asciiTheme="minorHAnsi" w:hAnsiTheme="minorHAnsi" w:cstheme="minorHAnsi"/>
          <w:sz w:val="22"/>
          <w:szCs w:val="22"/>
          <w:lang w:val="lv-LV"/>
        </w:rPr>
      </w:pPr>
      <w:r w:rsidRPr="00D11F41">
        <w:rPr>
          <w:rFonts w:asciiTheme="minorHAnsi" w:hAnsiTheme="minorHAnsi" w:cstheme="minorHAnsi"/>
          <w:sz w:val="22"/>
          <w:szCs w:val="22"/>
          <w:u w:val="single"/>
          <w:lang w:val="ru-RU"/>
        </w:rPr>
        <w:t>Внимание:</w:t>
      </w:r>
      <w:r w:rsidRPr="00D11F41">
        <w:rPr>
          <w:rFonts w:asciiTheme="minorHAnsi" w:hAnsiTheme="minorHAnsi" w:cstheme="minorHAnsi"/>
          <w:sz w:val="22"/>
          <w:szCs w:val="22"/>
        </w:rPr>
        <w:t> </w:t>
      </w:r>
      <w:r w:rsidRPr="00D11F41">
        <w:rPr>
          <w:rFonts w:asciiTheme="minorHAnsi" w:hAnsiTheme="minorHAnsi" w:cstheme="minorHAnsi"/>
          <w:sz w:val="22"/>
          <w:szCs w:val="22"/>
          <w:lang w:val="ru-RU"/>
        </w:rPr>
        <w:t>Продукт подходит для взрослых детей старше 6 лет. Нет искусственных подсластителей.</w:t>
      </w:r>
    </w:p>
    <w:p w:rsidR="00D11F41" w:rsidRPr="00D11F41" w:rsidRDefault="00D11F41" w:rsidP="00D11F41">
      <w:pPr>
        <w:pStyle w:val="NormalWeb"/>
        <w:rPr>
          <w:rFonts w:asciiTheme="minorHAnsi" w:hAnsiTheme="minorHAnsi" w:cstheme="minorHAnsi"/>
          <w:sz w:val="22"/>
          <w:szCs w:val="22"/>
          <w:lang w:val="lv-LV"/>
        </w:rPr>
      </w:pPr>
      <w:r>
        <w:rPr>
          <w:rFonts w:asciiTheme="minorHAnsi" w:hAnsiTheme="minorHAnsi" w:cstheme="minorHAnsi"/>
          <w:sz w:val="22"/>
          <w:szCs w:val="22"/>
          <w:lang w:val="lv-LV"/>
        </w:rPr>
        <w:t xml:space="preserve">                                                                     75 g.</w:t>
      </w:r>
    </w:p>
    <w:p w:rsidR="00D11F41" w:rsidRDefault="00D11F41">
      <w:pPr>
        <w:rPr>
          <w:rFonts w:cstheme="minorHAnsi"/>
          <w:lang w:val="lv-LV"/>
        </w:rPr>
      </w:pPr>
    </w:p>
    <w:p w:rsidR="005B6397" w:rsidRPr="00D11F41" w:rsidRDefault="00D11F41">
      <w:pPr>
        <w:rPr>
          <w:rFonts w:cstheme="minorHAnsi"/>
          <w:lang w:val="lv-LV"/>
        </w:rPr>
      </w:pPr>
      <w:r w:rsidRPr="00D11F41">
        <w:rPr>
          <w:rFonts w:cstheme="minorHAnsi"/>
          <w:lang w:val="lv-LV"/>
        </w:rPr>
        <w:br w:type="textWrapping" w:clear="all"/>
      </w:r>
    </w:p>
    <w:p w:rsidR="005D3DEB" w:rsidRPr="00D11F41" w:rsidRDefault="005D3DEB">
      <w:pPr>
        <w:rPr>
          <w:rFonts w:cstheme="minorHAnsi"/>
          <w:lang w:val="lv-LV"/>
        </w:rPr>
      </w:pPr>
    </w:p>
    <w:p w:rsidR="00D11F41" w:rsidRPr="00D11F41" w:rsidRDefault="00D11F41" w:rsidP="00D11F41">
      <w:pPr>
        <w:spacing w:after="0"/>
        <w:rPr>
          <w:b/>
          <w:sz w:val="28"/>
          <w:szCs w:val="28"/>
          <w:lang w:val="lv-LV"/>
        </w:rPr>
      </w:pPr>
      <w:r w:rsidRPr="00D11F41">
        <w:rPr>
          <w:b/>
          <w:sz w:val="28"/>
          <w:szCs w:val="28"/>
          <w:lang w:val="lv-LV"/>
        </w:rPr>
        <w:lastRenderedPageBreak/>
        <w:t xml:space="preserve"> ANHIALO MUTES DOBUMA SKALOJAMAIS LĪDZEKLIS AR MELNĀS JŪRAS DŪŅU SĀLS ŠĶĪDUMU, 250 ml un 500 ml</w:t>
      </w:r>
    </w:p>
    <w:p w:rsidR="00D11F41" w:rsidRPr="00D11F41" w:rsidRDefault="00D11F41" w:rsidP="00D11F41">
      <w:pPr>
        <w:spacing w:after="0"/>
        <w:rPr>
          <w:lang w:val="lv-LV"/>
        </w:rPr>
      </w:pPr>
      <w:r w:rsidRPr="00D11F41">
        <w:rPr>
          <w:lang w:val="lv-LV"/>
        </w:rPr>
        <w:t>Satur 10% Melnās jūras dūņu šķīdumu. Nesatur alkoholu, ftorīdus, parabēnus un mākslīgus saldinātājus.</w:t>
      </w:r>
    </w:p>
    <w:p w:rsidR="00D11F41" w:rsidRPr="00D11F41" w:rsidRDefault="00D11F41" w:rsidP="00D11F41">
      <w:pPr>
        <w:spacing w:after="0"/>
        <w:rPr>
          <w:lang w:val="lv-LV"/>
        </w:rPr>
      </w:pPr>
      <w:r w:rsidRPr="00D11F41">
        <w:rPr>
          <w:lang w:val="lv-LV"/>
        </w:rPr>
        <w:t>Stimulēs iekalu</w:t>
      </w:r>
      <w:r>
        <w:rPr>
          <w:lang w:val="lv-LV"/>
        </w:rPr>
        <w:t xml:space="preserve"> </w:t>
      </w:r>
      <w:r w:rsidRPr="00D11F41">
        <w:rPr>
          <w:lang w:val="lv-LV"/>
        </w:rPr>
        <w:t>enzīmu</w:t>
      </w:r>
      <w:r>
        <w:rPr>
          <w:lang w:val="lv-LV"/>
        </w:rPr>
        <w:t xml:space="preserve"> </w:t>
      </w:r>
      <w:r w:rsidRPr="00D11F41">
        <w:rPr>
          <w:lang w:val="lv-LV"/>
        </w:rPr>
        <w:t>aktivitāti, aizsargā mutes dobuma</w:t>
      </w:r>
      <w:r>
        <w:rPr>
          <w:lang w:val="lv-LV"/>
        </w:rPr>
        <w:t xml:space="preserve"> </w:t>
      </w:r>
      <w:r w:rsidRPr="00D11F41">
        <w:rPr>
          <w:lang w:val="lv-LV"/>
        </w:rPr>
        <w:t>virsmasaudus un aktivizē</w:t>
      </w:r>
      <w:r>
        <w:rPr>
          <w:lang w:val="lv-LV"/>
        </w:rPr>
        <w:t xml:space="preserve"> </w:t>
      </w:r>
      <w:r w:rsidRPr="00D11F41">
        <w:rPr>
          <w:lang w:val="lv-LV"/>
        </w:rPr>
        <w:t>imūna</w:t>
      </w:r>
      <w:r>
        <w:rPr>
          <w:lang w:val="lv-LV"/>
        </w:rPr>
        <w:t xml:space="preserve"> </w:t>
      </w:r>
      <w:r w:rsidRPr="00D11F41">
        <w:rPr>
          <w:lang w:val="lv-LV"/>
        </w:rPr>
        <w:t>izsardzības</w:t>
      </w:r>
      <w:r>
        <w:rPr>
          <w:lang w:val="lv-LV"/>
        </w:rPr>
        <w:t xml:space="preserve"> </w:t>
      </w:r>
      <w:r w:rsidRPr="00D11F41">
        <w:rPr>
          <w:lang w:val="lv-LV"/>
        </w:rPr>
        <w:t>mehānismus. Normalizē mutes dobuma</w:t>
      </w:r>
      <w:r>
        <w:rPr>
          <w:lang w:val="lv-LV"/>
        </w:rPr>
        <w:t xml:space="preserve"> </w:t>
      </w:r>
      <w:r w:rsidRPr="00D11F41">
        <w:rPr>
          <w:lang w:val="lv-LV"/>
        </w:rPr>
        <w:t>mikrofloras</w:t>
      </w:r>
      <w:r>
        <w:rPr>
          <w:lang w:val="lv-LV"/>
        </w:rPr>
        <w:t xml:space="preserve"> </w:t>
      </w:r>
      <w:r w:rsidRPr="00D11F41">
        <w:rPr>
          <w:lang w:val="lv-LV"/>
        </w:rPr>
        <w:t>stāvokli, atsvaidzina</w:t>
      </w:r>
      <w:r>
        <w:rPr>
          <w:lang w:val="lv-LV"/>
        </w:rPr>
        <w:t xml:space="preserve"> </w:t>
      </w:r>
      <w:r w:rsidRPr="00D11F41">
        <w:rPr>
          <w:lang w:val="lv-LV"/>
        </w:rPr>
        <w:t>muti un palīdz</w:t>
      </w:r>
      <w:r>
        <w:rPr>
          <w:lang w:val="lv-LV"/>
        </w:rPr>
        <w:t xml:space="preserve"> </w:t>
      </w:r>
      <w:r w:rsidRPr="00D11F41">
        <w:rPr>
          <w:lang w:val="lv-LV"/>
        </w:rPr>
        <w:t>notīrīt</w:t>
      </w:r>
      <w:r>
        <w:rPr>
          <w:lang w:val="lv-LV"/>
        </w:rPr>
        <w:t xml:space="preserve"> </w:t>
      </w:r>
      <w:r w:rsidRPr="00D11F41">
        <w:rPr>
          <w:lang w:val="lv-LV"/>
        </w:rPr>
        <w:t>zobus</w:t>
      </w:r>
      <w:r>
        <w:rPr>
          <w:lang w:val="lv-LV"/>
        </w:rPr>
        <w:t xml:space="preserve"> </w:t>
      </w:r>
      <w:r w:rsidRPr="00D11F41">
        <w:rPr>
          <w:lang w:val="lv-LV"/>
        </w:rPr>
        <w:t>pašās</w:t>
      </w:r>
      <w:r>
        <w:rPr>
          <w:lang w:val="lv-LV"/>
        </w:rPr>
        <w:t xml:space="preserve"> </w:t>
      </w:r>
      <w:r w:rsidRPr="00D11F41">
        <w:rPr>
          <w:lang w:val="lv-LV"/>
        </w:rPr>
        <w:t>nepieejamākājās</w:t>
      </w:r>
      <w:r>
        <w:rPr>
          <w:lang w:val="lv-LV"/>
        </w:rPr>
        <w:t xml:space="preserve"> </w:t>
      </w:r>
      <w:r w:rsidRPr="00D11F41">
        <w:rPr>
          <w:lang w:val="lv-LV"/>
        </w:rPr>
        <w:t>vietās. Palielina</w:t>
      </w:r>
      <w:r>
        <w:rPr>
          <w:lang w:val="lv-LV"/>
        </w:rPr>
        <w:t xml:space="preserve"> </w:t>
      </w:r>
      <w:r w:rsidRPr="00D11F41">
        <w:rPr>
          <w:lang w:val="lv-LV"/>
        </w:rPr>
        <w:t>zobu</w:t>
      </w:r>
      <w:r>
        <w:rPr>
          <w:lang w:val="lv-LV"/>
        </w:rPr>
        <w:t xml:space="preserve"> </w:t>
      </w:r>
      <w:r w:rsidRPr="00D11F41">
        <w:rPr>
          <w:lang w:val="lv-LV"/>
        </w:rPr>
        <w:t>emaljas</w:t>
      </w:r>
      <w:r>
        <w:rPr>
          <w:lang w:val="lv-LV"/>
        </w:rPr>
        <w:t xml:space="preserve"> </w:t>
      </w:r>
      <w:r w:rsidRPr="00D11F41">
        <w:rPr>
          <w:lang w:val="lv-LV"/>
        </w:rPr>
        <w:t>izturību un novērš</w:t>
      </w:r>
      <w:r>
        <w:rPr>
          <w:lang w:val="lv-LV"/>
        </w:rPr>
        <w:t xml:space="preserve"> </w:t>
      </w:r>
      <w:r w:rsidRPr="00D11F41">
        <w:rPr>
          <w:lang w:val="lv-LV"/>
        </w:rPr>
        <w:t>zobu</w:t>
      </w:r>
      <w:r w:rsidR="00123C84">
        <w:rPr>
          <w:lang w:val="lv-LV"/>
        </w:rPr>
        <w:t xml:space="preserve"> </w:t>
      </w:r>
      <w:r w:rsidRPr="00D11F41">
        <w:rPr>
          <w:lang w:val="lv-LV"/>
        </w:rPr>
        <w:t>bojāšanos, samazina</w:t>
      </w:r>
      <w:r w:rsidR="00123C84">
        <w:rPr>
          <w:lang w:val="lv-LV"/>
        </w:rPr>
        <w:t xml:space="preserve"> </w:t>
      </w:r>
      <w:r w:rsidRPr="00D11F41">
        <w:rPr>
          <w:lang w:val="lv-LV"/>
        </w:rPr>
        <w:t>smaganu</w:t>
      </w:r>
      <w:r w:rsidR="00123C84">
        <w:rPr>
          <w:lang w:val="lv-LV"/>
        </w:rPr>
        <w:t xml:space="preserve"> </w:t>
      </w:r>
      <w:r w:rsidRPr="00D11F41">
        <w:rPr>
          <w:lang w:val="lv-LV"/>
        </w:rPr>
        <w:t>pietūkumu, stiprinatās un apturasiņošanu.</w:t>
      </w:r>
    </w:p>
    <w:p w:rsidR="00D11F41" w:rsidRPr="00D11F41" w:rsidRDefault="00D11F41" w:rsidP="00D11F41">
      <w:pPr>
        <w:spacing w:after="0"/>
      </w:pPr>
      <w:proofErr w:type="spellStart"/>
      <w:r w:rsidRPr="00D11F41">
        <w:t>Lietošana</w:t>
      </w:r>
      <w:proofErr w:type="spellEnd"/>
      <w:r w:rsidRPr="00D11F41">
        <w:t xml:space="preserve">: </w:t>
      </w:r>
      <w:proofErr w:type="spellStart"/>
      <w:r w:rsidRPr="00D11F41">
        <w:t>Lietot</w:t>
      </w:r>
      <w:proofErr w:type="spellEnd"/>
      <w:r w:rsidRPr="00D11F41">
        <w:t xml:space="preserve"> 2-3 </w:t>
      </w:r>
      <w:proofErr w:type="spellStart"/>
      <w:r w:rsidRPr="00D11F41">
        <w:t>reizes</w:t>
      </w:r>
      <w:proofErr w:type="spellEnd"/>
      <w:r w:rsidR="00123C84">
        <w:t xml:space="preserve"> </w:t>
      </w:r>
      <w:proofErr w:type="spellStart"/>
      <w:r w:rsidRPr="00D11F41">
        <w:t>dienā</w:t>
      </w:r>
      <w:proofErr w:type="spellEnd"/>
      <w:r w:rsidR="00123C84">
        <w:t xml:space="preserve"> </w:t>
      </w:r>
      <w:r w:rsidRPr="00D11F41">
        <w:t xml:space="preserve">pa 10-15ml, </w:t>
      </w:r>
      <w:proofErr w:type="spellStart"/>
      <w:r w:rsidRPr="00D11F41">
        <w:t>skalojot</w:t>
      </w:r>
      <w:proofErr w:type="spellEnd"/>
      <w:r w:rsidRPr="00D11F41">
        <w:t xml:space="preserve"> 30 </w:t>
      </w:r>
      <w:proofErr w:type="spellStart"/>
      <w:r w:rsidRPr="00D11F41">
        <w:t>sekundes</w:t>
      </w:r>
      <w:proofErr w:type="spellEnd"/>
      <w:r w:rsidRPr="00D11F41">
        <w:t xml:space="preserve">. </w:t>
      </w:r>
      <w:proofErr w:type="spellStart"/>
      <w:proofErr w:type="gramStart"/>
      <w:r w:rsidRPr="00D11F41">
        <w:t>Ir</w:t>
      </w:r>
      <w:proofErr w:type="spellEnd"/>
      <w:r w:rsidR="00123C84">
        <w:t xml:space="preserve"> </w:t>
      </w:r>
      <w:proofErr w:type="spellStart"/>
      <w:r w:rsidRPr="00D11F41">
        <w:t>vēlams</w:t>
      </w:r>
      <w:proofErr w:type="spellEnd"/>
      <w:r w:rsidR="00123C84">
        <w:t xml:space="preserve"> </w:t>
      </w:r>
      <w:proofErr w:type="spellStart"/>
      <w:r w:rsidRPr="00D11F41">
        <w:t>apvienot</w:t>
      </w:r>
      <w:proofErr w:type="spellEnd"/>
      <w:r w:rsidR="00123C84">
        <w:t xml:space="preserve"> </w:t>
      </w:r>
      <w:proofErr w:type="spellStart"/>
      <w:r w:rsidRPr="00D11F41">
        <w:t>ar</w:t>
      </w:r>
      <w:proofErr w:type="spellEnd"/>
      <w:r w:rsidRPr="00D11F41">
        <w:t xml:space="preserve"> ANHIALO </w:t>
      </w:r>
      <w:proofErr w:type="spellStart"/>
      <w:r w:rsidRPr="00D11F41">
        <w:t>zobu</w:t>
      </w:r>
      <w:proofErr w:type="spellEnd"/>
      <w:r w:rsidR="00123C84">
        <w:t xml:space="preserve"> </w:t>
      </w:r>
      <w:proofErr w:type="spellStart"/>
      <w:r w:rsidRPr="00D11F41">
        <w:t>pastu</w:t>
      </w:r>
      <w:proofErr w:type="spellEnd"/>
      <w:r w:rsidRPr="00D11F41">
        <w:t>.</w:t>
      </w:r>
      <w:proofErr w:type="gramEnd"/>
    </w:p>
    <w:p w:rsidR="00D11F41" w:rsidRPr="00123C84" w:rsidRDefault="00D11F41" w:rsidP="00D11F41">
      <w:pPr>
        <w:spacing w:after="0"/>
        <w:rPr>
          <w:lang w:val="ru-RU"/>
        </w:rPr>
      </w:pPr>
      <w:proofErr w:type="spellStart"/>
      <w:r w:rsidRPr="00D11F41">
        <w:t>Uzmanību</w:t>
      </w:r>
      <w:proofErr w:type="spellEnd"/>
      <w:r w:rsidRPr="00D11F41">
        <w:t xml:space="preserve">: </w:t>
      </w:r>
      <w:proofErr w:type="spellStart"/>
      <w:r w:rsidRPr="00D11F41">
        <w:t>Produkts</w:t>
      </w:r>
      <w:proofErr w:type="spellEnd"/>
      <w:r w:rsidR="00123C84">
        <w:t xml:space="preserve"> </w:t>
      </w:r>
      <w:proofErr w:type="spellStart"/>
      <w:r w:rsidRPr="00D11F41">
        <w:t>ir</w:t>
      </w:r>
      <w:proofErr w:type="spellEnd"/>
      <w:r w:rsidR="00123C84">
        <w:t xml:space="preserve"> </w:t>
      </w:r>
      <w:proofErr w:type="spellStart"/>
      <w:r w:rsidRPr="00D11F41">
        <w:t>piemērots</w:t>
      </w:r>
      <w:proofErr w:type="spellEnd"/>
      <w:r w:rsidR="00123C84">
        <w:t xml:space="preserve"> </w:t>
      </w:r>
      <w:proofErr w:type="spellStart"/>
      <w:r w:rsidRPr="00D11F41">
        <w:t>pieaugušajiem</w:t>
      </w:r>
      <w:proofErr w:type="spellEnd"/>
      <w:r w:rsidRPr="00D11F41">
        <w:t xml:space="preserve"> </w:t>
      </w:r>
      <w:proofErr w:type="gramStart"/>
      <w:r w:rsidRPr="00D11F41">
        <w:t>un</w:t>
      </w:r>
      <w:proofErr w:type="gramEnd"/>
      <w:r w:rsidRPr="00D11F41">
        <w:t xml:space="preserve"> </w:t>
      </w:r>
      <w:proofErr w:type="spellStart"/>
      <w:r w:rsidRPr="00D11F41">
        <w:t>bērniem</w:t>
      </w:r>
      <w:proofErr w:type="spellEnd"/>
      <w:r w:rsidRPr="00D11F41">
        <w:t xml:space="preserve"> no 6 </w:t>
      </w:r>
      <w:proofErr w:type="spellStart"/>
      <w:r w:rsidRPr="00D11F41">
        <w:t>gadu</w:t>
      </w:r>
      <w:proofErr w:type="spellEnd"/>
      <w:r w:rsidR="00123C84">
        <w:t xml:space="preserve"> </w:t>
      </w:r>
      <w:proofErr w:type="spellStart"/>
      <w:r w:rsidRPr="00D11F41">
        <w:t>vecuma</w:t>
      </w:r>
      <w:proofErr w:type="spellEnd"/>
      <w:r w:rsidRPr="00D11F41">
        <w:t xml:space="preserve">.  </w:t>
      </w:r>
      <w:r w:rsidRPr="00123C84">
        <w:rPr>
          <w:lang w:val="ru-RU"/>
        </w:rPr>
        <w:t>Šķ</w:t>
      </w:r>
      <w:proofErr w:type="spellStart"/>
      <w:r w:rsidRPr="00D11F41">
        <w:t>idrumu</w:t>
      </w:r>
      <w:proofErr w:type="spellEnd"/>
      <w:r w:rsidR="00123C84" w:rsidRPr="00123C84">
        <w:rPr>
          <w:lang w:val="ru-RU"/>
        </w:rPr>
        <w:t xml:space="preserve"> </w:t>
      </w:r>
      <w:proofErr w:type="spellStart"/>
      <w:r w:rsidRPr="00D11F41">
        <w:t>nenor</w:t>
      </w:r>
      <w:proofErr w:type="spellEnd"/>
      <w:r w:rsidRPr="00123C84">
        <w:rPr>
          <w:lang w:val="ru-RU"/>
        </w:rPr>
        <w:t>ī</w:t>
      </w:r>
      <w:r w:rsidRPr="00D11F41">
        <w:t>t</w:t>
      </w:r>
      <w:r w:rsidRPr="00123C84">
        <w:rPr>
          <w:lang w:val="ru-RU"/>
        </w:rPr>
        <w:t>!</w:t>
      </w:r>
    </w:p>
    <w:p w:rsidR="00123C84" w:rsidRDefault="00123C84" w:rsidP="00123C84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u w:val="single"/>
          <w:bdr w:val="none" w:sz="0" w:space="0" w:color="auto" w:frame="1"/>
          <w:lang w:val="ru-RU" w:eastAsia="lv-LV"/>
        </w:rPr>
      </w:pPr>
    </w:p>
    <w:p w:rsidR="00123C84" w:rsidRPr="00123C84" w:rsidRDefault="00123C84" w:rsidP="00123C84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val="lv-LV" w:eastAsia="lv-LV"/>
        </w:rPr>
      </w:pPr>
      <w:r w:rsidRPr="00123C84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val="lv-LV" w:eastAsia="lv-LV"/>
        </w:rPr>
        <w:t>АНХИАЛО</w:t>
      </w:r>
      <w:r w:rsidRPr="00123C84">
        <w:rPr>
          <w:rFonts w:eastAsia="Times New Roman" w:cstheme="minorHAnsi"/>
          <w:b/>
          <w:bCs/>
          <w:sz w:val="28"/>
          <w:szCs w:val="28"/>
          <w:u w:val="single"/>
          <w:lang w:val="lv-LV" w:eastAsia="lv-LV"/>
        </w:rPr>
        <w:br/>
      </w:r>
      <w:r w:rsidRPr="00123C84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val="lv-LV" w:eastAsia="lv-LV"/>
        </w:rPr>
        <w:t>ОПОЛАСКИВАТЕЛИ ДЛЯ ПОЛОСТИ РТА С ЧЕРНОМОРСКОЙ ЛУГОЙ, 500 ml, 250 ml</w:t>
      </w:r>
    </w:p>
    <w:p w:rsidR="00123C84" w:rsidRPr="00123C84" w:rsidRDefault="00123C84" w:rsidP="00123C84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val="ru-RU" w:eastAsia="lv-LV"/>
        </w:rPr>
      </w:pPr>
      <w:r w:rsidRPr="00123C84">
        <w:rPr>
          <w:noProof/>
          <w:sz w:val="28"/>
          <w:szCs w:val="28"/>
          <w:lang w:val="lv-LV"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43348" cy="4071668"/>
            <wp:effectExtent l="19050" t="0" r="4552" b="0"/>
            <wp:wrapSquare wrapText="bothSides"/>
            <wp:docPr id="5" name="Picture 1" descr="https://images.luga.bg/2015/08/f14-mouthwash_500m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luga.bg/2015/08/f14-mouthwash_500ml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348" cy="407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C84" w:rsidRPr="00123C84" w:rsidRDefault="00123C84" w:rsidP="00123C84">
      <w:pPr>
        <w:spacing w:after="293" w:line="240" w:lineRule="auto"/>
        <w:textAlignment w:val="baseline"/>
        <w:rPr>
          <w:rFonts w:eastAsia="Times New Roman" w:cstheme="minorHAnsi"/>
          <w:lang w:val="lv-LV" w:eastAsia="lv-LV"/>
        </w:rPr>
      </w:pPr>
      <w:r w:rsidRPr="00123C84">
        <w:rPr>
          <w:rFonts w:eastAsia="Times New Roman" w:cstheme="minorHAnsi"/>
          <w:lang w:val="lv-LV" w:eastAsia="lv-LV"/>
        </w:rPr>
        <w:t>Увеличивает</w:t>
      </w:r>
      <w:r>
        <w:rPr>
          <w:rFonts w:eastAsia="Times New Roman" w:cstheme="minorHAnsi"/>
          <w:lang w:val="lv-LV" w:eastAsia="lv-LV"/>
        </w:rPr>
        <w:t xml:space="preserve"> </w:t>
      </w:r>
      <w:r w:rsidRPr="00123C84">
        <w:rPr>
          <w:rFonts w:eastAsia="Times New Roman" w:cstheme="minorHAnsi"/>
          <w:lang w:val="lv-LV" w:eastAsia="lv-LV"/>
        </w:rPr>
        <w:t>сопротивление</w:t>
      </w:r>
      <w:r>
        <w:rPr>
          <w:rFonts w:eastAsia="Times New Roman" w:cstheme="minorHAnsi"/>
          <w:lang w:val="lv-LV" w:eastAsia="lv-LV"/>
        </w:rPr>
        <w:t xml:space="preserve"> </w:t>
      </w:r>
      <w:r w:rsidRPr="00123C84">
        <w:rPr>
          <w:rFonts w:eastAsia="Times New Roman" w:cstheme="minorHAnsi"/>
          <w:lang w:val="lv-LV" w:eastAsia="lv-LV"/>
        </w:rPr>
        <w:t>зубной</w:t>
      </w:r>
      <w:r>
        <w:rPr>
          <w:rFonts w:eastAsia="Times New Roman" w:cstheme="minorHAnsi"/>
          <w:lang w:val="lv-LV" w:eastAsia="lv-LV"/>
        </w:rPr>
        <w:t xml:space="preserve"> </w:t>
      </w:r>
      <w:r w:rsidRPr="00123C84">
        <w:rPr>
          <w:rFonts w:eastAsia="Times New Roman" w:cstheme="minorHAnsi"/>
          <w:lang w:val="lv-LV" w:eastAsia="lv-LV"/>
        </w:rPr>
        <w:t>эмали и предотвращает</w:t>
      </w:r>
      <w:r>
        <w:rPr>
          <w:rFonts w:eastAsia="Times New Roman" w:cstheme="minorHAnsi"/>
          <w:lang w:val="lv-LV" w:eastAsia="lv-LV"/>
        </w:rPr>
        <w:t xml:space="preserve"> </w:t>
      </w:r>
      <w:r w:rsidRPr="00123C84">
        <w:rPr>
          <w:rFonts w:eastAsia="Times New Roman" w:cstheme="minorHAnsi"/>
          <w:lang w:val="lv-LV" w:eastAsia="lv-LV"/>
        </w:rPr>
        <w:t>кариес, уменьшает</w:t>
      </w:r>
      <w:r>
        <w:rPr>
          <w:rFonts w:eastAsia="Times New Roman" w:cstheme="minorHAnsi"/>
          <w:lang w:val="lv-LV" w:eastAsia="lv-LV"/>
        </w:rPr>
        <w:t xml:space="preserve"> </w:t>
      </w:r>
      <w:r w:rsidRPr="00123C84">
        <w:rPr>
          <w:rFonts w:eastAsia="Times New Roman" w:cstheme="minorHAnsi"/>
          <w:lang w:val="lv-LV" w:eastAsia="lv-LV"/>
        </w:rPr>
        <w:t>отеки, укрепляет</w:t>
      </w:r>
      <w:r>
        <w:rPr>
          <w:rFonts w:eastAsia="Times New Roman" w:cstheme="minorHAnsi"/>
          <w:lang w:val="lv-LV" w:eastAsia="lv-LV"/>
        </w:rPr>
        <w:t xml:space="preserve"> </w:t>
      </w:r>
      <w:r w:rsidRPr="00123C84">
        <w:rPr>
          <w:rFonts w:eastAsia="Times New Roman" w:cstheme="minorHAnsi"/>
          <w:lang w:val="lv-LV" w:eastAsia="lv-LV"/>
        </w:rPr>
        <w:t>десны и остановить</w:t>
      </w:r>
      <w:r>
        <w:rPr>
          <w:rFonts w:eastAsia="Times New Roman" w:cstheme="minorHAnsi"/>
          <w:lang w:val="lv-LV" w:eastAsia="lv-LV"/>
        </w:rPr>
        <w:t xml:space="preserve"> </w:t>
      </w:r>
      <w:r w:rsidRPr="00123C84">
        <w:rPr>
          <w:rFonts w:eastAsia="Times New Roman" w:cstheme="minorHAnsi"/>
          <w:lang w:val="lv-LV" w:eastAsia="lv-LV"/>
        </w:rPr>
        <w:t>их</w:t>
      </w:r>
      <w:r>
        <w:rPr>
          <w:rFonts w:eastAsia="Times New Roman" w:cstheme="minorHAnsi"/>
          <w:lang w:val="lv-LV" w:eastAsia="lv-LV"/>
        </w:rPr>
        <w:t xml:space="preserve"> </w:t>
      </w:r>
      <w:r w:rsidRPr="00123C84">
        <w:rPr>
          <w:rFonts w:eastAsia="Times New Roman" w:cstheme="minorHAnsi"/>
          <w:lang w:val="lv-LV" w:eastAsia="lv-LV"/>
        </w:rPr>
        <w:t>кровотечение.</w:t>
      </w:r>
    </w:p>
    <w:p w:rsidR="00123C84" w:rsidRPr="00123C84" w:rsidRDefault="00123C84" w:rsidP="00123C84">
      <w:pPr>
        <w:spacing w:after="293" w:line="240" w:lineRule="auto"/>
        <w:textAlignment w:val="baseline"/>
        <w:rPr>
          <w:rFonts w:eastAsia="Times New Roman" w:cstheme="minorHAnsi"/>
          <w:lang w:val="lv-LV" w:eastAsia="lv-LV"/>
        </w:rPr>
      </w:pPr>
      <w:r w:rsidRPr="00123C84">
        <w:rPr>
          <w:rFonts w:eastAsia="Times New Roman" w:cstheme="minorHAnsi"/>
          <w:lang w:val="lv-LV" w:eastAsia="lv-LV"/>
        </w:rPr>
        <w:t>Содержит 10% Черноморской</w:t>
      </w:r>
      <w:r>
        <w:rPr>
          <w:rFonts w:eastAsia="Times New Roman" w:cstheme="minorHAnsi"/>
          <w:lang w:val="lv-LV" w:eastAsia="lv-LV"/>
        </w:rPr>
        <w:t xml:space="preserve"> </w:t>
      </w:r>
      <w:r w:rsidRPr="00123C84">
        <w:rPr>
          <w:rFonts w:eastAsia="Times New Roman" w:cstheme="minorHAnsi"/>
          <w:lang w:val="lv-LV" w:eastAsia="lv-LV"/>
        </w:rPr>
        <w:t>лугой</w:t>
      </w:r>
      <w:r>
        <w:rPr>
          <w:rFonts w:eastAsia="Times New Roman" w:cstheme="minorHAnsi"/>
          <w:lang w:val="lv-LV" w:eastAsia="lv-LV"/>
        </w:rPr>
        <w:t xml:space="preserve"> </w:t>
      </w:r>
      <w:r w:rsidRPr="00123C84">
        <w:rPr>
          <w:rFonts w:eastAsia="Times New Roman" w:cstheme="minorHAnsi"/>
          <w:lang w:val="lv-LV" w:eastAsia="lv-LV"/>
        </w:rPr>
        <w:t>от</w:t>
      </w:r>
      <w:r>
        <w:rPr>
          <w:rFonts w:eastAsia="Times New Roman" w:cstheme="minorHAnsi"/>
          <w:lang w:val="lv-LV" w:eastAsia="lv-LV"/>
        </w:rPr>
        <w:t xml:space="preserve"> </w:t>
      </w:r>
      <w:r w:rsidRPr="00123C84">
        <w:rPr>
          <w:rFonts w:eastAsia="Times New Roman" w:cstheme="minorHAnsi"/>
          <w:lang w:val="lv-LV" w:eastAsia="lv-LV"/>
        </w:rPr>
        <w:t>Поморие</w:t>
      </w:r>
      <w:r>
        <w:rPr>
          <w:rFonts w:eastAsia="Times New Roman" w:cstheme="minorHAnsi"/>
          <w:lang w:val="lv-LV" w:eastAsia="lv-LV"/>
        </w:rPr>
        <w:t xml:space="preserve"> </w:t>
      </w:r>
      <w:r w:rsidRPr="00123C84">
        <w:rPr>
          <w:rFonts w:eastAsia="Times New Roman" w:cstheme="minorHAnsi"/>
          <w:lang w:val="lv-LV" w:eastAsia="lv-LV"/>
        </w:rPr>
        <w:t>Солт-Лейк.</w:t>
      </w:r>
      <w:r w:rsidRPr="00123C84">
        <w:rPr>
          <w:rFonts w:eastAsia="Times New Roman" w:cstheme="minorHAnsi"/>
          <w:lang w:val="ru-RU" w:eastAsia="lv-LV"/>
        </w:rPr>
        <w:t>Без</w:t>
      </w:r>
      <w:r w:rsidRPr="00123C84">
        <w:rPr>
          <w:rFonts w:eastAsia="Times New Roman" w:cstheme="minorHAnsi"/>
          <w:lang w:val="lv-LV" w:eastAsia="lv-LV"/>
        </w:rPr>
        <w:t>алкогол</w:t>
      </w:r>
      <w:r w:rsidRPr="00123C84">
        <w:rPr>
          <w:rFonts w:eastAsia="Times New Roman" w:cstheme="minorHAnsi"/>
          <w:lang w:val="ru-RU" w:eastAsia="lv-LV"/>
        </w:rPr>
        <w:t>я</w:t>
      </w:r>
      <w:r w:rsidRPr="00123C84">
        <w:rPr>
          <w:rFonts w:eastAsia="Times New Roman" w:cstheme="minorHAnsi"/>
          <w:lang w:val="lv-LV" w:eastAsia="lv-LV"/>
        </w:rPr>
        <w:t xml:space="preserve"> и парабен</w:t>
      </w:r>
      <w:r w:rsidRPr="00123C84">
        <w:rPr>
          <w:rFonts w:eastAsia="Times New Roman" w:cstheme="minorHAnsi"/>
          <w:lang w:val="ru-RU" w:eastAsia="lv-LV"/>
        </w:rPr>
        <w:t>ов</w:t>
      </w:r>
      <w:r w:rsidRPr="00123C84">
        <w:rPr>
          <w:rFonts w:eastAsia="Times New Roman" w:cstheme="minorHAnsi"/>
          <w:lang w:val="lv-LV" w:eastAsia="lv-LV"/>
        </w:rPr>
        <w:t>.</w:t>
      </w:r>
    </w:p>
    <w:p w:rsidR="00123C84" w:rsidRPr="00123C84" w:rsidRDefault="00123C84" w:rsidP="00123C84">
      <w:pPr>
        <w:spacing w:after="0" w:line="240" w:lineRule="auto"/>
        <w:textAlignment w:val="baseline"/>
        <w:rPr>
          <w:rFonts w:eastAsia="Times New Roman" w:cstheme="minorHAnsi"/>
          <w:lang w:val="lv-LV" w:eastAsia="lv-LV"/>
        </w:rPr>
      </w:pPr>
      <w:r w:rsidRPr="00123C84">
        <w:rPr>
          <w:rFonts w:eastAsia="Times New Roman" w:cstheme="minorHAnsi"/>
          <w:u w:val="single"/>
          <w:bdr w:val="none" w:sz="0" w:space="0" w:color="auto" w:frame="1"/>
          <w:lang w:val="ru-RU" w:eastAsia="lv-LV"/>
        </w:rPr>
        <w:t>Применение</w:t>
      </w:r>
      <w:r w:rsidRPr="00123C84">
        <w:rPr>
          <w:rFonts w:eastAsia="Times New Roman" w:cstheme="minorHAnsi"/>
          <w:u w:val="single"/>
          <w:bdr w:val="none" w:sz="0" w:space="0" w:color="auto" w:frame="1"/>
          <w:lang w:val="lv-LV" w:eastAsia="lv-LV"/>
        </w:rPr>
        <w:t>:</w:t>
      </w:r>
      <w:r w:rsidRPr="00123C84">
        <w:rPr>
          <w:rFonts w:eastAsia="Times New Roman" w:cstheme="minorHAnsi"/>
          <w:lang w:val="lv-LV" w:eastAsia="lv-LV"/>
        </w:rPr>
        <w:t> 10-15 мл</w:t>
      </w:r>
      <w:r>
        <w:rPr>
          <w:rFonts w:eastAsia="Times New Roman" w:cstheme="minorHAnsi"/>
          <w:lang w:val="lv-LV" w:eastAsia="lv-LV"/>
        </w:rPr>
        <w:t xml:space="preserve"> </w:t>
      </w:r>
      <w:r w:rsidRPr="00123C84">
        <w:rPr>
          <w:rFonts w:eastAsia="Times New Roman" w:cstheme="minorHAnsi"/>
          <w:lang w:val="lv-LV" w:eastAsia="lv-LV"/>
        </w:rPr>
        <w:t>полоска</w:t>
      </w:r>
      <w:r w:rsidRPr="00123C84">
        <w:rPr>
          <w:rFonts w:eastAsia="Times New Roman" w:cstheme="minorHAnsi"/>
          <w:lang w:val="ru-RU" w:eastAsia="lv-LV"/>
        </w:rPr>
        <w:t>ть рот</w:t>
      </w:r>
      <w:r>
        <w:rPr>
          <w:rFonts w:eastAsia="Times New Roman" w:cstheme="minorHAnsi"/>
          <w:lang w:val="lv-LV" w:eastAsia="lv-LV"/>
        </w:rPr>
        <w:t xml:space="preserve"> </w:t>
      </w:r>
      <w:r w:rsidRPr="00123C84">
        <w:rPr>
          <w:rFonts w:eastAsia="Times New Roman" w:cstheme="minorHAnsi"/>
          <w:lang w:val="lv-LV" w:eastAsia="lv-LV"/>
        </w:rPr>
        <w:t>раствор</w:t>
      </w:r>
      <w:r w:rsidRPr="00123C84">
        <w:rPr>
          <w:rFonts w:eastAsia="Times New Roman" w:cstheme="minorHAnsi"/>
          <w:lang w:val="ru-RU" w:eastAsia="lv-LV"/>
        </w:rPr>
        <w:t>ом</w:t>
      </w:r>
      <w:r>
        <w:rPr>
          <w:rFonts w:eastAsia="Times New Roman" w:cstheme="minorHAnsi"/>
          <w:lang w:val="lv-LV" w:eastAsia="lv-LV"/>
        </w:rPr>
        <w:t xml:space="preserve"> </w:t>
      </w:r>
      <w:r w:rsidRPr="00123C84">
        <w:rPr>
          <w:rFonts w:eastAsia="Times New Roman" w:cstheme="minorHAnsi"/>
          <w:lang w:val="lv-LV" w:eastAsia="lv-LV"/>
        </w:rPr>
        <w:t>энергично в течение 30 секунд, 2-3 раза в день. Желательно</w:t>
      </w:r>
      <w:r>
        <w:rPr>
          <w:rFonts w:eastAsia="Times New Roman" w:cstheme="minorHAnsi"/>
          <w:lang w:val="lv-LV" w:eastAsia="lv-LV"/>
        </w:rPr>
        <w:t xml:space="preserve"> </w:t>
      </w:r>
      <w:r w:rsidRPr="00123C84">
        <w:rPr>
          <w:rFonts w:eastAsia="Times New Roman" w:cstheme="minorHAnsi"/>
          <w:lang w:val="lv-LV" w:eastAsia="lv-LV"/>
        </w:rPr>
        <w:t xml:space="preserve">сочетать с </w:t>
      </w:r>
      <w:hyperlink r:id="rId8" w:history="1">
        <w:r w:rsidRPr="00123C84">
          <w:rPr>
            <w:rFonts w:eastAsia="Times New Roman" w:cstheme="minorHAnsi"/>
            <w:u w:val="single"/>
            <w:bdr w:val="none" w:sz="0" w:space="0" w:color="auto" w:frame="1"/>
            <w:lang w:val="lv-LV" w:eastAsia="lv-LV"/>
          </w:rPr>
          <w:t>зубной</w:t>
        </w:r>
        <w:r>
          <w:rPr>
            <w:rFonts w:eastAsia="Times New Roman" w:cstheme="minorHAnsi"/>
            <w:u w:val="single"/>
            <w:bdr w:val="none" w:sz="0" w:space="0" w:color="auto" w:frame="1"/>
            <w:lang w:val="lv-LV" w:eastAsia="lv-LV"/>
          </w:rPr>
          <w:t xml:space="preserve"> </w:t>
        </w:r>
        <w:r w:rsidRPr="00123C84">
          <w:rPr>
            <w:rFonts w:eastAsia="Times New Roman" w:cstheme="minorHAnsi"/>
            <w:u w:val="single"/>
            <w:bdr w:val="none" w:sz="0" w:space="0" w:color="auto" w:frame="1"/>
            <w:lang w:val="lv-LV" w:eastAsia="lv-LV"/>
          </w:rPr>
          <w:t>пастой АНХИАЛО</w:t>
        </w:r>
      </w:hyperlink>
      <w:r w:rsidRPr="00123C84">
        <w:rPr>
          <w:rFonts w:eastAsia="Times New Roman" w:cstheme="minorHAnsi"/>
          <w:lang w:val="lv-LV" w:eastAsia="lv-LV"/>
        </w:rPr>
        <w:t>.</w:t>
      </w:r>
    </w:p>
    <w:p w:rsidR="00123C84" w:rsidRPr="00123C84" w:rsidRDefault="00123C84" w:rsidP="00123C84">
      <w:pPr>
        <w:spacing w:after="0" w:line="240" w:lineRule="auto"/>
        <w:textAlignment w:val="baseline"/>
        <w:rPr>
          <w:rFonts w:eastAsia="Times New Roman" w:cstheme="minorHAnsi"/>
          <w:lang w:val="lv-LV" w:eastAsia="lv-LV"/>
        </w:rPr>
      </w:pPr>
      <w:r w:rsidRPr="00123C84">
        <w:rPr>
          <w:rFonts w:eastAsia="Times New Roman" w:cstheme="minorHAnsi"/>
          <w:u w:val="single"/>
          <w:bdr w:val="none" w:sz="0" w:space="0" w:color="auto" w:frame="1"/>
          <w:lang w:val="lv-LV" w:eastAsia="lv-LV"/>
        </w:rPr>
        <w:t>Внимание:</w:t>
      </w:r>
      <w:r w:rsidRPr="00123C84">
        <w:rPr>
          <w:rFonts w:eastAsia="Times New Roman" w:cstheme="minorHAnsi"/>
          <w:lang w:val="lv-LV" w:eastAsia="lv-LV"/>
        </w:rPr>
        <w:t> Продукт</w:t>
      </w:r>
      <w:r>
        <w:rPr>
          <w:rFonts w:eastAsia="Times New Roman" w:cstheme="minorHAnsi"/>
          <w:lang w:val="lv-LV" w:eastAsia="lv-LV"/>
        </w:rPr>
        <w:t xml:space="preserve"> </w:t>
      </w:r>
      <w:r w:rsidRPr="00123C84">
        <w:rPr>
          <w:rFonts w:eastAsia="Times New Roman" w:cstheme="minorHAnsi"/>
          <w:lang w:val="lv-LV" w:eastAsia="lv-LV"/>
        </w:rPr>
        <w:t>подходит</w:t>
      </w:r>
      <w:r>
        <w:rPr>
          <w:rFonts w:eastAsia="Times New Roman" w:cstheme="minorHAnsi"/>
          <w:lang w:val="lv-LV" w:eastAsia="lv-LV"/>
        </w:rPr>
        <w:t xml:space="preserve"> </w:t>
      </w:r>
      <w:r w:rsidRPr="00123C84">
        <w:rPr>
          <w:rFonts w:eastAsia="Times New Roman" w:cstheme="minorHAnsi"/>
          <w:lang w:val="lv-LV" w:eastAsia="lv-LV"/>
        </w:rPr>
        <w:t>для</w:t>
      </w:r>
      <w:r>
        <w:rPr>
          <w:rFonts w:eastAsia="Times New Roman" w:cstheme="minorHAnsi"/>
          <w:lang w:val="lv-LV" w:eastAsia="lv-LV"/>
        </w:rPr>
        <w:t xml:space="preserve"> </w:t>
      </w:r>
      <w:r w:rsidRPr="00123C84">
        <w:rPr>
          <w:rFonts w:eastAsia="Times New Roman" w:cstheme="minorHAnsi"/>
          <w:lang w:val="lv-LV" w:eastAsia="lv-LV"/>
        </w:rPr>
        <w:t>взрослых</w:t>
      </w:r>
      <w:r>
        <w:rPr>
          <w:rFonts w:eastAsia="Times New Roman" w:cstheme="minorHAnsi"/>
          <w:lang w:val="lv-LV" w:eastAsia="lv-LV"/>
        </w:rPr>
        <w:t xml:space="preserve"> и </w:t>
      </w:r>
      <w:r w:rsidRPr="00123C84">
        <w:rPr>
          <w:rFonts w:eastAsia="Times New Roman" w:cstheme="minorHAnsi"/>
          <w:lang w:val="lv-LV" w:eastAsia="lv-LV"/>
        </w:rPr>
        <w:t>детейстарше 6 лет. Нет</w:t>
      </w:r>
      <w:r>
        <w:rPr>
          <w:rFonts w:eastAsia="Times New Roman" w:cstheme="minorHAnsi"/>
          <w:lang w:val="ru-RU" w:eastAsia="lv-LV"/>
        </w:rPr>
        <w:t xml:space="preserve"> </w:t>
      </w:r>
      <w:r w:rsidRPr="00123C84">
        <w:rPr>
          <w:rFonts w:eastAsia="Times New Roman" w:cstheme="minorHAnsi"/>
          <w:lang w:val="lv-LV" w:eastAsia="lv-LV"/>
        </w:rPr>
        <w:t>искусственных</w:t>
      </w:r>
      <w:r>
        <w:rPr>
          <w:rFonts w:eastAsia="Times New Roman" w:cstheme="minorHAnsi"/>
          <w:lang w:val="ru-RU" w:eastAsia="lv-LV"/>
        </w:rPr>
        <w:t xml:space="preserve"> </w:t>
      </w:r>
      <w:r w:rsidRPr="00123C84">
        <w:rPr>
          <w:rFonts w:eastAsia="Times New Roman" w:cstheme="minorHAnsi"/>
          <w:lang w:val="lv-LV" w:eastAsia="lv-LV"/>
        </w:rPr>
        <w:t>подсластителей. Не</w:t>
      </w:r>
      <w:r>
        <w:rPr>
          <w:rFonts w:eastAsia="Times New Roman" w:cstheme="minorHAnsi"/>
          <w:lang w:val="ru-RU" w:eastAsia="lv-LV"/>
        </w:rPr>
        <w:t xml:space="preserve"> </w:t>
      </w:r>
      <w:r w:rsidRPr="00123C84">
        <w:rPr>
          <w:rFonts w:eastAsia="Times New Roman" w:cstheme="minorHAnsi"/>
          <w:lang w:val="lv-LV" w:eastAsia="lv-LV"/>
        </w:rPr>
        <w:t>глотать!</w:t>
      </w:r>
    </w:p>
    <w:p w:rsidR="00123C84" w:rsidRPr="00123C84" w:rsidRDefault="00123C84" w:rsidP="00123C84">
      <w:pPr>
        <w:spacing w:after="0" w:line="240" w:lineRule="auto"/>
        <w:textAlignment w:val="baseline"/>
        <w:rPr>
          <w:rFonts w:eastAsia="Times New Roman" w:cstheme="minorHAnsi"/>
          <w:color w:val="666666"/>
          <w:lang w:val="lv-LV" w:eastAsia="lv-LV"/>
        </w:rPr>
      </w:pPr>
      <w:r w:rsidRPr="00123C84">
        <w:rPr>
          <w:rFonts w:eastAsia="Times New Roman" w:cstheme="minorHAnsi"/>
          <w:b/>
          <w:bCs/>
          <w:i/>
          <w:iCs/>
          <w:color w:val="666666"/>
          <w:bdr w:val="none" w:sz="0" w:space="0" w:color="auto" w:frame="1"/>
          <w:lang w:val="lv-LV" w:eastAsia="lv-LV"/>
        </w:rPr>
        <w:t>Свойства</w:t>
      </w:r>
      <w:r>
        <w:rPr>
          <w:rFonts w:eastAsia="Times New Roman" w:cstheme="minorHAnsi"/>
          <w:b/>
          <w:bCs/>
          <w:i/>
          <w:iCs/>
          <w:color w:val="666666"/>
          <w:bdr w:val="none" w:sz="0" w:space="0" w:color="auto" w:frame="1"/>
          <w:lang w:val="ru-RU" w:eastAsia="lv-LV"/>
        </w:rPr>
        <w:t xml:space="preserve"> </w:t>
      </w:r>
      <w:r w:rsidRPr="00123C84">
        <w:rPr>
          <w:rFonts w:eastAsia="Times New Roman" w:cstheme="minorHAnsi"/>
          <w:b/>
          <w:bCs/>
          <w:i/>
          <w:iCs/>
          <w:color w:val="666666"/>
          <w:bdr w:val="none" w:sz="0" w:space="0" w:color="auto" w:frame="1"/>
          <w:lang w:val="lv-LV" w:eastAsia="lv-LV"/>
        </w:rPr>
        <w:t>жидкости</w:t>
      </w:r>
      <w:r>
        <w:rPr>
          <w:rFonts w:eastAsia="Times New Roman" w:cstheme="minorHAnsi"/>
          <w:b/>
          <w:bCs/>
          <w:i/>
          <w:iCs/>
          <w:color w:val="666666"/>
          <w:bdr w:val="none" w:sz="0" w:space="0" w:color="auto" w:frame="1"/>
          <w:lang w:val="ru-RU" w:eastAsia="lv-LV"/>
        </w:rPr>
        <w:t xml:space="preserve"> </w:t>
      </w:r>
      <w:r w:rsidRPr="00123C84">
        <w:rPr>
          <w:rFonts w:eastAsia="Times New Roman" w:cstheme="minorHAnsi"/>
          <w:b/>
          <w:bCs/>
          <w:i/>
          <w:iCs/>
          <w:color w:val="666666"/>
          <w:bdr w:val="none" w:sz="0" w:space="0" w:color="auto" w:frame="1"/>
          <w:lang w:val="lv-LV" w:eastAsia="lv-LV"/>
        </w:rPr>
        <w:t>для</w:t>
      </w:r>
      <w:r>
        <w:rPr>
          <w:rFonts w:eastAsia="Times New Roman" w:cstheme="minorHAnsi"/>
          <w:b/>
          <w:bCs/>
          <w:i/>
          <w:iCs/>
          <w:color w:val="666666"/>
          <w:bdr w:val="none" w:sz="0" w:space="0" w:color="auto" w:frame="1"/>
          <w:lang w:val="ru-RU" w:eastAsia="lv-LV"/>
        </w:rPr>
        <w:t xml:space="preserve"> </w:t>
      </w:r>
      <w:r w:rsidRPr="00123C84">
        <w:rPr>
          <w:rFonts w:eastAsia="Times New Roman" w:cstheme="minorHAnsi"/>
          <w:b/>
          <w:bCs/>
          <w:i/>
          <w:iCs/>
          <w:color w:val="666666"/>
          <w:bdr w:val="none" w:sz="0" w:space="0" w:color="auto" w:frame="1"/>
          <w:lang w:val="lv-LV" w:eastAsia="lv-LV"/>
        </w:rPr>
        <w:t>полоскания</w:t>
      </w:r>
      <w:r>
        <w:rPr>
          <w:rFonts w:eastAsia="Times New Roman" w:cstheme="minorHAnsi"/>
          <w:b/>
          <w:bCs/>
          <w:i/>
          <w:iCs/>
          <w:color w:val="666666"/>
          <w:bdr w:val="none" w:sz="0" w:space="0" w:color="auto" w:frame="1"/>
          <w:lang w:val="ru-RU" w:eastAsia="lv-LV"/>
        </w:rPr>
        <w:t xml:space="preserve"> </w:t>
      </w:r>
      <w:r w:rsidRPr="00123C84">
        <w:rPr>
          <w:rFonts w:eastAsia="Times New Roman" w:cstheme="minorHAnsi"/>
          <w:b/>
          <w:bCs/>
          <w:i/>
          <w:iCs/>
          <w:color w:val="666666"/>
          <w:bdr w:val="none" w:sz="0" w:space="0" w:color="auto" w:frame="1"/>
          <w:lang w:val="lv-LV" w:eastAsia="lv-LV"/>
        </w:rPr>
        <w:t>рта АНХИАЛО:</w:t>
      </w:r>
    </w:p>
    <w:p w:rsidR="00123C84" w:rsidRPr="00123C84" w:rsidRDefault="00123C84" w:rsidP="00123C84">
      <w:pPr>
        <w:numPr>
          <w:ilvl w:val="0"/>
          <w:numId w:val="1"/>
        </w:numPr>
        <w:spacing w:after="0" w:line="240" w:lineRule="auto"/>
        <w:ind w:left="315"/>
        <w:textAlignment w:val="baseline"/>
        <w:rPr>
          <w:rFonts w:eastAsia="Times New Roman" w:cstheme="minorHAnsi"/>
          <w:color w:val="666666"/>
          <w:lang w:val="lv-LV" w:eastAsia="lv-LV"/>
        </w:rPr>
      </w:pPr>
      <w:r w:rsidRPr="00123C84">
        <w:rPr>
          <w:rFonts w:eastAsia="Times New Roman" w:cstheme="minorHAnsi"/>
          <w:color w:val="666666"/>
          <w:lang w:val="lv-LV" w:eastAsia="lv-LV"/>
        </w:rPr>
        <w:t>Нормализует</w:t>
      </w:r>
      <w:r>
        <w:rPr>
          <w:rFonts w:eastAsia="Times New Roman" w:cstheme="minorHAnsi"/>
          <w:color w:val="666666"/>
          <w:lang w:val="ru-RU" w:eastAsia="lv-LV"/>
        </w:rPr>
        <w:t xml:space="preserve"> </w:t>
      </w:r>
      <w:r w:rsidRPr="00123C84">
        <w:rPr>
          <w:rFonts w:eastAsia="Times New Roman" w:cstheme="minorHAnsi"/>
          <w:color w:val="666666"/>
          <w:lang w:val="lv-LV" w:eastAsia="lv-LV"/>
        </w:rPr>
        <w:t>функцию</w:t>
      </w:r>
      <w:r>
        <w:rPr>
          <w:rFonts w:eastAsia="Times New Roman" w:cstheme="minorHAnsi"/>
          <w:color w:val="666666"/>
          <w:lang w:val="ru-RU" w:eastAsia="lv-LV"/>
        </w:rPr>
        <w:t xml:space="preserve"> </w:t>
      </w:r>
      <w:r w:rsidRPr="00123C84">
        <w:rPr>
          <w:rFonts w:eastAsia="Times New Roman" w:cstheme="minorHAnsi"/>
          <w:color w:val="666666"/>
          <w:lang w:val="lv-LV" w:eastAsia="lv-LV"/>
        </w:rPr>
        <w:t>слюны;</w:t>
      </w:r>
    </w:p>
    <w:p w:rsidR="00123C84" w:rsidRPr="00123C84" w:rsidRDefault="00123C84" w:rsidP="00123C84">
      <w:pPr>
        <w:numPr>
          <w:ilvl w:val="0"/>
          <w:numId w:val="1"/>
        </w:numPr>
        <w:spacing w:after="0" w:line="240" w:lineRule="auto"/>
        <w:ind w:left="315"/>
        <w:textAlignment w:val="baseline"/>
        <w:rPr>
          <w:rFonts w:eastAsia="Times New Roman" w:cstheme="minorHAnsi"/>
          <w:color w:val="666666"/>
          <w:lang w:val="lv-LV" w:eastAsia="lv-LV"/>
        </w:rPr>
      </w:pPr>
      <w:r w:rsidRPr="00123C84">
        <w:rPr>
          <w:rFonts w:eastAsia="Times New Roman" w:cstheme="minorHAnsi"/>
          <w:color w:val="666666"/>
          <w:lang w:val="lv-LV" w:eastAsia="lv-LV"/>
        </w:rPr>
        <w:t>Повышает</w:t>
      </w:r>
      <w:r>
        <w:rPr>
          <w:rFonts w:eastAsia="Times New Roman" w:cstheme="minorHAnsi"/>
          <w:color w:val="666666"/>
          <w:lang w:val="ru-RU" w:eastAsia="lv-LV"/>
        </w:rPr>
        <w:t xml:space="preserve"> </w:t>
      </w:r>
      <w:r w:rsidRPr="00123C84">
        <w:rPr>
          <w:rFonts w:eastAsia="Times New Roman" w:cstheme="minorHAnsi"/>
          <w:color w:val="666666"/>
          <w:lang w:val="lv-LV" w:eastAsia="lv-LV"/>
        </w:rPr>
        <w:t>устойчивость к зубной</w:t>
      </w:r>
      <w:r>
        <w:rPr>
          <w:rFonts w:eastAsia="Times New Roman" w:cstheme="minorHAnsi"/>
          <w:color w:val="666666"/>
          <w:lang w:val="ru-RU" w:eastAsia="lv-LV"/>
        </w:rPr>
        <w:t xml:space="preserve"> </w:t>
      </w:r>
      <w:r w:rsidRPr="00123C84">
        <w:rPr>
          <w:rFonts w:eastAsia="Times New Roman" w:cstheme="minorHAnsi"/>
          <w:color w:val="666666"/>
          <w:lang w:val="lv-LV" w:eastAsia="lv-LV"/>
        </w:rPr>
        <w:t>эмали;</w:t>
      </w:r>
    </w:p>
    <w:p w:rsidR="00123C84" w:rsidRPr="00123C84" w:rsidRDefault="00123C84" w:rsidP="00123C84">
      <w:pPr>
        <w:numPr>
          <w:ilvl w:val="0"/>
          <w:numId w:val="1"/>
        </w:numPr>
        <w:spacing w:after="0" w:line="240" w:lineRule="auto"/>
        <w:ind w:left="315"/>
        <w:textAlignment w:val="baseline"/>
        <w:rPr>
          <w:rFonts w:eastAsia="Times New Roman" w:cstheme="minorHAnsi"/>
          <w:color w:val="666666"/>
          <w:lang w:val="lv-LV" w:eastAsia="lv-LV"/>
        </w:rPr>
      </w:pPr>
      <w:r w:rsidRPr="00123C84">
        <w:rPr>
          <w:rFonts w:eastAsia="Times New Roman" w:cstheme="minorHAnsi"/>
          <w:color w:val="666666"/>
          <w:lang w:val="lv-LV" w:eastAsia="lv-LV"/>
        </w:rPr>
        <w:t>Нормальный</w:t>
      </w:r>
      <w:r>
        <w:rPr>
          <w:rFonts w:eastAsia="Times New Roman" w:cstheme="minorHAnsi"/>
          <w:color w:val="666666"/>
          <w:lang w:val="ru-RU" w:eastAsia="lv-LV"/>
        </w:rPr>
        <w:t xml:space="preserve"> </w:t>
      </w:r>
      <w:r w:rsidRPr="00123C84">
        <w:rPr>
          <w:rFonts w:eastAsia="Times New Roman" w:cstheme="minorHAnsi"/>
          <w:color w:val="666666"/>
          <w:lang w:val="lv-LV" w:eastAsia="lv-LV"/>
        </w:rPr>
        <w:t>кислотно-щелочной</w:t>
      </w:r>
      <w:r>
        <w:rPr>
          <w:rFonts w:eastAsia="Times New Roman" w:cstheme="minorHAnsi"/>
          <w:color w:val="666666"/>
          <w:lang w:val="ru-RU" w:eastAsia="lv-LV"/>
        </w:rPr>
        <w:t xml:space="preserve"> </w:t>
      </w:r>
      <w:r w:rsidRPr="00123C84">
        <w:rPr>
          <w:rFonts w:eastAsia="Times New Roman" w:cstheme="minorHAnsi"/>
          <w:color w:val="666666"/>
          <w:lang w:val="lv-LV" w:eastAsia="lv-LV"/>
        </w:rPr>
        <w:t>баланс в полости</w:t>
      </w:r>
      <w:r>
        <w:rPr>
          <w:rFonts w:eastAsia="Times New Roman" w:cstheme="minorHAnsi"/>
          <w:color w:val="666666"/>
          <w:lang w:val="ru-RU" w:eastAsia="lv-LV"/>
        </w:rPr>
        <w:t xml:space="preserve"> </w:t>
      </w:r>
      <w:r w:rsidRPr="00123C84">
        <w:rPr>
          <w:rFonts w:eastAsia="Times New Roman" w:cstheme="minorHAnsi"/>
          <w:color w:val="666666"/>
          <w:lang w:val="lv-LV" w:eastAsia="lv-LV"/>
        </w:rPr>
        <w:t>рта;</w:t>
      </w:r>
    </w:p>
    <w:p w:rsidR="00123C84" w:rsidRPr="00123C84" w:rsidRDefault="00123C84" w:rsidP="00123C84">
      <w:pPr>
        <w:numPr>
          <w:ilvl w:val="0"/>
          <w:numId w:val="1"/>
        </w:numPr>
        <w:spacing w:after="0" w:line="240" w:lineRule="auto"/>
        <w:ind w:left="315"/>
        <w:textAlignment w:val="baseline"/>
        <w:rPr>
          <w:rFonts w:eastAsia="Times New Roman" w:cstheme="minorHAnsi"/>
          <w:color w:val="666666"/>
          <w:lang w:val="lv-LV" w:eastAsia="lv-LV"/>
        </w:rPr>
      </w:pPr>
      <w:r w:rsidRPr="00123C84">
        <w:rPr>
          <w:rFonts w:eastAsia="Times New Roman" w:cstheme="minorHAnsi"/>
          <w:color w:val="666666"/>
          <w:lang w:val="lv-LV" w:eastAsia="lv-LV"/>
        </w:rPr>
        <w:t>Уменьшает</w:t>
      </w:r>
      <w:r>
        <w:rPr>
          <w:rFonts w:eastAsia="Times New Roman" w:cstheme="minorHAnsi"/>
          <w:color w:val="666666"/>
          <w:lang w:val="ru-RU" w:eastAsia="lv-LV"/>
        </w:rPr>
        <w:t xml:space="preserve"> </w:t>
      </w:r>
      <w:r w:rsidRPr="00123C84">
        <w:rPr>
          <w:rFonts w:eastAsia="Times New Roman" w:cstheme="minorHAnsi"/>
          <w:color w:val="666666"/>
          <w:lang w:val="lv-LV" w:eastAsia="lv-LV"/>
        </w:rPr>
        <w:t>отечность</w:t>
      </w:r>
      <w:r>
        <w:rPr>
          <w:rFonts w:eastAsia="Times New Roman" w:cstheme="minorHAnsi"/>
          <w:color w:val="666666"/>
          <w:lang w:val="ru-RU" w:eastAsia="lv-LV"/>
        </w:rPr>
        <w:t xml:space="preserve"> </w:t>
      </w:r>
      <w:r w:rsidRPr="00123C84">
        <w:rPr>
          <w:rFonts w:eastAsia="Times New Roman" w:cstheme="minorHAnsi"/>
          <w:color w:val="666666"/>
          <w:lang w:val="lv-LV" w:eastAsia="lv-LV"/>
        </w:rPr>
        <w:t>десен.</w:t>
      </w:r>
    </w:p>
    <w:p w:rsidR="00123C84" w:rsidRPr="00123C84" w:rsidRDefault="00123C84" w:rsidP="00123C84">
      <w:pPr>
        <w:spacing w:before="210" w:after="210" w:line="240" w:lineRule="auto"/>
        <w:textAlignment w:val="baseline"/>
        <w:rPr>
          <w:rFonts w:eastAsia="Times New Roman" w:cstheme="minorHAnsi"/>
          <w:color w:val="666666"/>
          <w:lang w:val="lv-LV" w:eastAsia="lv-LV"/>
        </w:rPr>
      </w:pPr>
      <w:r w:rsidRPr="00123C84">
        <w:rPr>
          <w:rFonts w:eastAsia="Times New Roman" w:cstheme="minorHAnsi"/>
          <w:color w:val="666666"/>
          <w:lang w:val="lv-LV" w:eastAsia="lv-LV"/>
        </w:rPr>
        <w:t> </w:t>
      </w:r>
      <w:r w:rsidRPr="00123C84">
        <w:rPr>
          <w:rFonts w:eastAsia="Times New Roman" w:cstheme="minorHAnsi"/>
          <w:color w:val="666666"/>
          <w:u w:val="single"/>
          <w:bdr w:val="none" w:sz="0" w:space="0" w:color="auto" w:frame="1"/>
          <w:lang w:val="lv-LV" w:eastAsia="lv-LV"/>
        </w:rPr>
        <w:t>Ингредиенты:</w:t>
      </w:r>
    </w:p>
    <w:p w:rsidR="00123C84" w:rsidRPr="00123C84" w:rsidRDefault="00123C84" w:rsidP="00123C84">
      <w:pPr>
        <w:spacing w:before="210" w:after="210" w:line="240" w:lineRule="auto"/>
        <w:textAlignment w:val="baseline"/>
        <w:rPr>
          <w:rFonts w:eastAsia="Times New Roman" w:cstheme="minorHAnsi"/>
          <w:color w:val="666666"/>
          <w:lang w:val="lv-LV" w:eastAsia="lv-LV"/>
        </w:rPr>
      </w:pPr>
      <w:r w:rsidRPr="00123C84">
        <w:rPr>
          <w:rFonts w:eastAsia="Times New Roman" w:cstheme="minorHAnsi"/>
          <w:color w:val="666666"/>
          <w:lang w:val="lv-LV" w:eastAsia="lv-LV"/>
        </w:rPr>
        <w:t>AQUA, GLYCERIN, SORBITOL, MAGNESIUM SULFATE, POLYSORBATE 20, MAGNESIUM SULFATE, MAGNESIUM CHLORIDE, SODIUM CHLORIDE, AROMA, MENTHA PIPERITA OIL, STEVIA REBAUDIANA EXTRACT, 2-BROMO-2-NITROPROPANE-1,3-DIOL, CITRIC ACID, CI 42090</w:t>
      </w:r>
    </w:p>
    <w:p w:rsidR="00123C84" w:rsidRPr="00123C84" w:rsidRDefault="00123C84" w:rsidP="00123C84">
      <w:pPr>
        <w:spacing w:after="0"/>
        <w:rPr>
          <w:rFonts w:cstheme="minorHAnsi"/>
          <w:b/>
          <w:lang w:val="lv-LV"/>
        </w:rPr>
      </w:pPr>
    </w:p>
    <w:p w:rsidR="00123C84" w:rsidRPr="00123C84" w:rsidRDefault="00123C84" w:rsidP="00123C84">
      <w:pPr>
        <w:spacing w:after="0"/>
        <w:rPr>
          <w:rFonts w:cstheme="minorHAnsi"/>
          <w:b/>
          <w:lang w:val="lv-LV"/>
        </w:rPr>
      </w:pPr>
    </w:p>
    <w:p w:rsidR="00123C84" w:rsidRPr="00123C84" w:rsidRDefault="00123C84" w:rsidP="00D11F41">
      <w:pPr>
        <w:spacing w:after="0"/>
        <w:rPr>
          <w:rFonts w:cstheme="minorHAnsi"/>
          <w:lang w:val="lv-LV"/>
        </w:rPr>
      </w:pPr>
    </w:p>
    <w:p w:rsidR="00D11F41" w:rsidRDefault="00D11F41" w:rsidP="00D11F41">
      <w:pPr>
        <w:spacing w:after="0"/>
        <w:jc w:val="both"/>
        <w:rPr>
          <w:sz w:val="28"/>
          <w:szCs w:val="28"/>
        </w:rPr>
      </w:pPr>
    </w:p>
    <w:p w:rsidR="005D3DEB" w:rsidRDefault="005D3DEB"/>
    <w:sectPr w:rsidR="005D3DEB" w:rsidSect="005D3DEB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778"/>
    <w:multiLevelType w:val="multilevel"/>
    <w:tmpl w:val="791C9F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F5BA3"/>
    <w:multiLevelType w:val="multilevel"/>
    <w:tmpl w:val="75A48F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30713"/>
    <w:multiLevelType w:val="multilevel"/>
    <w:tmpl w:val="2E46A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D3DEB"/>
    <w:rsid w:val="00123C84"/>
    <w:rsid w:val="005B1E76"/>
    <w:rsid w:val="005B6397"/>
    <w:rsid w:val="005D3DEB"/>
    <w:rsid w:val="00C71EB5"/>
    <w:rsid w:val="00D11F41"/>
    <w:rsid w:val="00DB7BB2"/>
    <w:rsid w:val="00DE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F4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ga.bg/shop/category_oral_ru/%d0%b7%d1%83%d0%b1%d0%bd%d0%b0%d1%8f-%d0%bf%d0%b0%d1%81%d1%82%d0%b0-%d1%81-%d1%87%d0%b5%d1%80%d0%bd%d0%be%d0%b3%d0%be-%d0%bc%d0%be%d1%80%d1%8f-%d1%89%d0%b5%d0%bb%d0%be%d0%ba%d0%b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ga.bg/shop/category_oral_ru/%d0%b6%d0%b8%d0%b4%d0%ba%d0%be%d1%81%d1%82%d1%8c-%d0%b4%d0%bb%d1%8f-%d0%bf%d0%be%d0%bb%d0%be%d1%81%d0%ba%d0%b0%d0%bd%d0%b8%d1%8f-%d1%80%d1%82%d0%b0-%d1%81-%d1%87%d0%b5%d1%80%d0%bd%d0%be%d0%b3%d0%b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2207</Words>
  <Characters>1259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Alise Veidele</cp:lastModifiedBy>
  <cp:revision>2</cp:revision>
  <dcterms:created xsi:type="dcterms:W3CDTF">2020-01-28T09:54:00Z</dcterms:created>
  <dcterms:modified xsi:type="dcterms:W3CDTF">2020-01-28T09:54:00Z</dcterms:modified>
</cp:coreProperties>
</file>